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37" w:rsidRPr="006D23F0" w:rsidRDefault="00400037" w:rsidP="00400037">
      <w:pPr>
        <w:jc w:val="center"/>
      </w:pPr>
      <w:r w:rsidRPr="006D23F0">
        <w:t xml:space="preserve">Областное государственное автономное </w:t>
      </w:r>
    </w:p>
    <w:p w:rsidR="00400037" w:rsidRPr="006D23F0" w:rsidRDefault="00400037" w:rsidP="00400037">
      <w:pPr>
        <w:jc w:val="center"/>
      </w:pPr>
      <w:r w:rsidRPr="006D23F0">
        <w:t>профессиональное образовательное учреждение</w:t>
      </w:r>
    </w:p>
    <w:p w:rsidR="00400037" w:rsidRPr="006D23F0" w:rsidRDefault="00400037" w:rsidP="00400037">
      <w:pPr>
        <w:jc w:val="center"/>
      </w:pPr>
      <w:r w:rsidRPr="006D23F0">
        <w:t xml:space="preserve"> «Технологический колледж»</w:t>
      </w:r>
    </w:p>
    <w:p w:rsidR="00400037" w:rsidRDefault="00400037" w:rsidP="00400037">
      <w:pPr>
        <w:jc w:val="center"/>
        <w:rPr>
          <w:sz w:val="28"/>
          <w:szCs w:val="28"/>
        </w:rPr>
      </w:pPr>
    </w:p>
    <w:p w:rsidR="00400037" w:rsidRDefault="00400037" w:rsidP="0040003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6416"/>
      </w:tblGrid>
      <w:tr w:rsidR="00F10CFF" w:rsidTr="00F10CFF">
        <w:tc>
          <w:tcPr>
            <w:tcW w:w="3190" w:type="dxa"/>
          </w:tcPr>
          <w:p w:rsidR="00F10CFF" w:rsidRDefault="00F10CFF" w:rsidP="00F10CFF">
            <w:pPr>
              <w:jc w:val="right"/>
            </w:pPr>
          </w:p>
        </w:tc>
        <w:tc>
          <w:tcPr>
            <w:tcW w:w="6416" w:type="dxa"/>
            <w:hideMark/>
          </w:tcPr>
          <w:p w:rsidR="00F10CFF" w:rsidRDefault="00F10CFF" w:rsidP="00F10CFF">
            <w:pPr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D23F0" w:rsidRDefault="00F10CFF" w:rsidP="00F10CFF">
            <w:pPr>
              <w:jc w:val="right"/>
            </w:pPr>
            <w:r>
              <w:t xml:space="preserve">Директор ОГА ПОУ </w:t>
            </w:r>
          </w:p>
          <w:p w:rsidR="00F10CFF" w:rsidRDefault="00F10CFF" w:rsidP="00F10CFF">
            <w:pPr>
              <w:jc w:val="right"/>
            </w:pPr>
            <w:r>
              <w:t xml:space="preserve"> «Технологический колледж»</w:t>
            </w:r>
          </w:p>
          <w:p w:rsidR="00F10CFF" w:rsidRDefault="00F10CFF" w:rsidP="00F10CFF">
            <w:pPr>
              <w:jc w:val="right"/>
            </w:pPr>
            <w:r>
              <w:t>____________ О.В.Ренкас</w:t>
            </w:r>
          </w:p>
          <w:p w:rsidR="00F10CFF" w:rsidRDefault="00350FD2" w:rsidP="00F10CFF">
            <w:pPr>
              <w:jc w:val="right"/>
            </w:pPr>
            <w:r>
              <w:t>«___»____________2018</w:t>
            </w:r>
            <w:r w:rsidR="00F10CFF">
              <w:t xml:space="preserve"> г.</w:t>
            </w:r>
          </w:p>
        </w:tc>
      </w:tr>
    </w:tbl>
    <w:p w:rsidR="00400037" w:rsidRDefault="00400037" w:rsidP="00400037">
      <w:pPr>
        <w:jc w:val="center"/>
      </w:pPr>
    </w:p>
    <w:p w:rsidR="00400037" w:rsidRDefault="00400037" w:rsidP="00400037">
      <w:pPr>
        <w:jc w:val="center"/>
      </w:pPr>
    </w:p>
    <w:p w:rsidR="00400037" w:rsidRPr="00237405" w:rsidRDefault="00400037" w:rsidP="00400037"/>
    <w:p w:rsidR="00400037" w:rsidRPr="00237405" w:rsidRDefault="00400037" w:rsidP="00400037"/>
    <w:p w:rsidR="00400037" w:rsidRPr="009B238D" w:rsidRDefault="00400037" w:rsidP="00400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9B238D">
        <w:rPr>
          <w:b/>
          <w:caps/>
          <w:sz w:val="36"/>
          <w:szCs w:val="36"/>
        </w:rPr>
        <w:t>РАБОЧАЯ ПРОГРАММа учебной ПРАКТИКИ</w:t>
      </w:r>
    </w:p>
    <w:p w:rsidR="00400037" w:rsidRPr="00237405" w:rsidRDefault="00400037" w:rsidP="00400037">
      <w:pPr>
        <w:spacing w:line="360" w:lineRule="auto"/>
      </w:pPr>
    </w:p>
    <w:p w:rsidR="00400037" w:rsidRPr="00237405" w:rsidRDefault="00400037" w:rsidP="00400037"/>
    <w:p w:rsidR="00400037" w:rsidRDefault="00400037" w:rsidP="00400037">
      <w:pPr>
        <w:jc w:val="center"/>
        <w:rPr>
          <w:b/>
          <w:sz w:val="28"/>
          <w:szCs w:val="28"/>
        </w:rPr>
      </w:pPr>
      <w:r w:rsidRPr="006D23F0">
        <w:rPr>
          <w:caps/>
        </w:rPr>
        <w:t>по профессии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08.01.06 </w:t>
      </w:r>
      <w:r>
        <w:rPr>
          <w:sz w:val="28"/>
          <w:szCs w:val="28"/>
        </w:rPr>
        <w:t xml:space="preserve"> </w:t>
      </w:r>
    </w:p>
    <w:p w:rsidR="00400037" w:rsidRDefault="00400037" w:rsidP="00400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МАСТЕР СУХОГО СТРОИТЕЛЬСТВА</w:t>
      </w:r>
    </w:p>
    <w:p w:rsidR="00400037" w:rsidRDefault="00400037" w:rsidP="00400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00037" w:rsidRDefault="00400037" w:rsidP="00400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8468"/>
      </w:tblGrid>
      <w:tr w:rsidR="00400037" w:rsidTr="00764879">
        <w:tc>
          <w:tcPr>
            <w:tcW w:w="392" w:type="dxa"/>
            <w:hideMark/>
          </w:tcPr>
          <w:p w:rsidR="00400037" w:rsidRDefault="00400037" w:rsidP="00131F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caps/>
                <w:sz w:val="28"/>
                <w:szCs w:val="28"/>
              </w:rPr>
            </w:pPr>
          </w:p>
        </w:tc>
        <w:tc>
          <w:tcPr>
            <w:tcW w:w="8468" w:type="dxa"/>
            <w:hideMark/>
          </w:tcPr>
          <w:p w:rsidR="00400037" w:rsidRPr="00764879" w:rsidRDefault="00400037" w:rsidP="00400037">
            <w:pPr>
              <w:widowControl w:val="0"/>
              <w:tabs>
                <w:tab w:val="left" w:pos="600"/>
                <w:tab w:val="left" w:pos="11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caps/>
                <w:sz w:val="28"/>
                <w:szCs w:val="28"/>
              </w:rPr>
            </w:pPr>
            <w:r w:rsidRPr="00764879">
              <w:rPr>
                <w:b/>
                <w:caps/>
                <w:sz w:val="28"/>
                <w:szCs w:val="28"/>
              </w:rPr>
              <w:t xml:space="preserve">ПМ 06 </w:t>
            </w:r>
            <w:r w:rsidRPr="00764879">
              <w:rPr>
                <w:b/>
                <w:sz w:val="28"/>
                <w:szCs w:val="28"/>
              </w:rPr>
              <w:t xml:space="preserve">Выполнение </w:t>
            </w:r>
            <w:r w:rsidR="00764879">
              <w:rPr>
                <w:b/>
                <w:sz w:val="28"/>
                <w:szCs w:val="28"/>
              </w:rPr>
              <w:t xml:space="preserve"> монтажа карк</w:t>
            </w:r>
            <w:r w:rsidRPr="00764879">
              <w:rPr>
                <w:b/>
                <w:sz w:val="28"/>
                <w:szCs w:val="28"/>
              </w:rPr>
              <w:t>асно</w:t>
            </w:r>
            <w:r w:rsidR="00823C8C" w:rsidRPr="00764879">
              <w:rPr>
                <w:b/>
                <w:sz w:val="28"/>
                <w:szCs w:val="28"/>
              </w:rPr>
              <w:t>-</w:t>
            </w:r>
            <w:r w:rsidRPr="00764879">
              <w:rPr>
                <w:b/>
                <w:sz w:val="28"/>
                <w:szCs w:val="28"/>
              </w:rPr>
              <w:t>обшивных констру</w:t>
            </w:r>
            <w:r w:rsidR="00764879">
              <w:rPr>
                <w:b/>
                <w:sz w:val="28"/>
                <w:szCs w:val="28"/>
              </w:rPr>
              <w:t>к</w:t>
            </w:r>
            <w:r w:rsidRPr="00764879">
              <w:rPr>
                <w:b/>
                <w:sz w:val="28"/>
                <w:szCs w:val="28"/>
              </w:rPr>
              <w:t>ций</w:t>
            </w:r>
          </w:p>
        </w:tc>
      </w:tr>
      <w:tr w:rsidR="00400037" w:rsidTr="00764879">
        <w:tc>
          <w:tcPr>
            <w:tcW w:w="392" w:type="dxa"/>
            <w:hideMark/>
          </w:tcPr>
          <w:p w:rsidR="00400037" w:rsidRDefault="00400037" w:rsidP="00131F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caps/>
                <w:sz w:val="28"/>
                <w:szCs w:val="28"/>
              </w:rPr>
            </w:pPr>
          </w:p>
        </w:tc>
        <w:tc>
          <w:tcPr>
            <w:tcW w:w="8468" w:type="dxa"/>
            <w:hideMark/>
          </w:tcPr>
          <w:p w:rsidR="00400037" w:rsidRDefault="00400037" w:rsidP="00131F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sz w:val="28"/>
                <w:szCs w:val="28"/>
              </w:rPr>
            </w:pPr>
          </w:p>
        </w:tc>
      </w:tr>
      <w:tr w:rsidR="00400037" w:rsidTr="00764879">
        <w:tc>
          <w:tcPr>
            <w:tcW w:w="392" w:type="dxa"/>
            <w:hideMark/>
          </w:tcPr>
          <w:p w:rsidR="00400037" w:rsidRDefault="00400037" w:rsidP="00131F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8468" w:type="dxa"/>
            <w:hideMark/>
          </w:tcPr>
          <w:p w:rsidR="00400037" w:rsidRDefault="00400037" w:rsidP="00131F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sz w:val="28"/>
                <w:szCs w:val="28"/>
              </w:rPr>
            </w:pPr>
          </w:p>
        </w:tc>
      </w:tr>
    </w:tbl>
    <w:p w:rsidR="00400037" w:rsidRPr="00237405" w:rsidRDefault="00400037" w:rsidP="00400037"/>
    <w:p w:rsidR="00E86F81" w:rsidRPr="004B267C" w:rsidRDefault="00E86F81" w:rsidP="00E86F81">
      <w:pPr>
        <w:jc w:val="center"/>
      </w:pPr>
    </w:p>
    <w:p w:rsidR="00E86F81" w:rsidRPr="00C378C4" w:rsidRDefault="00E86F81" w:rsidP="00E86F81">
      <w:pPr>
        <w:jc w:val="center"/>
      </w:pPr>
      <w:r w:rsidRPr="00C378C4">
        <w:t xml:space="preserve">Квалификация выпускника: Облицовщик - плиточник. </w:t>
      </w:r>
    </w:p>
    <w:p w:rsidR="00E86F81" w:rsidRPr="00C378C4" w:rsidRDefault="00E86F81" w:rsidP="00E86F81">
      <w:pPr>
        <w:jc w:val="center"/>
        <w:rPr>
          <w:b/>
        </w:rPr>
      </w:pPr>
      <w:r w:rsidRPr="00C378C4">
        <w:t>Монтажник каркасно-обшивных конструкций</w:t>
      </w:r>
    </w:p>
    <w:p w:rsidR="00E86F81" w:rsidRPr="004B267C" w:rsidRDefault="00E86F81" w:rsidP="00E86F81">
      <w:pPr>
        <w:rPr>
          <w:b/>
        </w:rPr>
      </w:pPr>
    </w:p>
    <w:p w:rsidR="00E86F81" w:rsidRPr="004B267C" w:rsidRDefault="00E86F81" w:rsidP="00E86F81">
      <w:pPr>
        <w:jc w:val="center"/>
        <w:rPr>
          <w:b/>
        </w:rPr>
      </w:pPr>
    </w:p>
    <w:p w:rsidR="00E86F81" w:rsidRPr="004B267C" w:rsidRDefault="00E86F81" w:rsidP="00E86F81">
      <w:pPr>
        <w:jc w:val="center"/>
        <w:rPr>
          <w:b/>
        </w:rPr>
      </w:pPr>
    </w:p>
    <w:tbl>
      <w:tblPr>
        <w:tblW w:w="14825" w:type="dxa"/>
        <w:tblInd w:w="-654" w:type="dxa"/>
        <w:tblLook w:val="01E0" w:firstRow="1" w:lastRow="1" w:firstColumn="1" w:lastColumn="1" w:noHBand="0" w:noVBand="0"/>
      </w:tblPr>
      <w:tblGrid>
        <w:gridCol w:w="10685"/>
        <w:gridCol w:w="4140"/>
      </w:tblGrid>
      <w:tr w:rsidR="00E86F81" w:rsidRPr="004B267C" w:rsidTr="009D06EB">
        <w:tc>
          <w:tcPr>
            <w:tcW w:w="10685" w:type="dxa"/>
            <w:shd w:val="clear" w:color="auto" w:fill="auto"/>
          </w:tcPr>
          <w:p w:rsidR="00E86F81" w:rsidRPr="00C378C4" w:rsidRDefault="00E86F81" w:rsidP="009D06EB">
            <w:pPr>
              <w:widowControl w:val="0"/>
              <w:tabs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140" w:type="dxa"/>
            <w:shd w:val="clear" w:color="auto" w:fill="auto"/>
          </w:tcPr>
          <w:p w:rsidR="00E86F81" w:rsidRPr="004B267C" w:rsidRDefault="00E86F81" w:rsidP="009D06EB">
            <w:pPr>
              <w:jc w:val="right"/>
            </w:pPr>
            <w:r w:rsidRPr="004B267C">
              <w:t>Рассмотрено:</w:t>
            </w:r>
          </w:p>
        </w:tc>
      </w:tr>
      <w:tr w:rsidR="00E86F81" w:rsidRPr="004B267C" w:rsidTr="009D06EB">
        <w:tc>
          <w:tcPr>
            <w:tcW w:w="10685" w:type="dxa"/>
            <w:shd w:val="clear" w:color="auto" w:fill="auto"/>
          </w:tcPr>
          <w:p w:rsidR="00E86F81" w:rsidRDefault="00E86F81" w:rsidP="009D06EB">
            <w:pPr>
              <w:widowControl w:val="0"/>
              <w:tabs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</w:p>
          <w:p w:rsidR="00E86F81" w:rsidRDefault="00E86F81" w:rsidP="009D06EB">
            <w:pPr>
              <w:widowControl w:val="0"/>
              <w:tabs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</w:p>
          <w:p w:rsidR="00E86F81" w:rsidRDefault="00E86F81" w:rsidP="009D06EB">
            <w:pPr>
              <w:widowControl w:val="0"/>
              <w:tabs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</w:p>
          <w:p w:rsidR="00E86F81" w:rsidRPr="00C378C4" w:rsidRDefault="00E86F81" w:rsidP="009D06EB">
            <w:pPr>
              <w:widowControl w:val="0"/>
              <w:tabs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</w:tc>
        <w:tc>
          <w:tcPr>
            <w:tcW w:w="4140" w:type="dxa"/>
            <w:shd w:val="clear" w:color="auto" w:fill="auto"/>
          </w:tcPr>
          <w:p w:rsidR="00E86F81" w:rsidRPr="004B267C" w:rsidRDefault="00E86F81" w:rsidP="009D06EB">
            <w:pPr>
              <w:jc w:val="right"/>
            </w:pPr>
            <w:r w:rsidRPr="004B267C">
              <w:t>на методическом совете</w:t>
            </w:r>
          </w:p>
          <w:p w:rsidR="00E86F81" w:rsidRPr="004B267C" w:rsidRDefault="00E86F81" w:rsidP="009D06EB">
            <w:pPr>
              <w:jc w:val="right"/>
            </w:pPr>
            <w:r w:rsidRPr="004B267C">
              <w:t>Протокол № ________</w:t>
            </w:r>
          </w:p>
          <w:p w:rsidR="00E86F81" w:rsidRPr="004B267C" w:rsidRDefault="00E86F81" w:rsidP="009D06EB">
            <w:pPr>
              <w:jc w:val="right"/>
            </w:pPr>
            <w:r w:rsidRPr="004B267C">
              <w:t>от «___» _______201</w:t>
            </w:r>
            <w:r>
              <w:t xml:space="preserve">7 </w:t>
            </w:r>
            <w:r w:rsidRPr="004B267C">
              <w:t>г.</w:t>
            </w:r>
          </w:p>
          <w:p w:rsidR="00E86F81" w:rsidRPr="004B267C" w:rsidRDefault="00E86F81" w:rsidP="009D06EB">
            <w:pPr>
              <w:widowControl w:val="0"/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</w:p>
        </w:tc>
      </w:tr>
    </w:tbl>
    <w:tbl>
      <w:tblPr>
        <w:tblStyle w:val="af3"/>
        <w:tblpPr w:leftFromText="180" w:rightFromText="180" w:vertAnchor="text" w:horzAnchor="margin" w:tblpXSpec="center" w:tblpY="59"/>
        <w:tblOverlap w:val="never"/>
        <w:tblW w:w="10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977FBB" w:rsidTr="00977FBB">
        <w:trPr>
          <w:trHeight w:val="1244"/>
        </w:trPr>
        <w:tc>
          <w:tcPr>
            <w:tcW w:w="5227" w:type="dxa"/>
          </w:tcPr>
          <w:p w:rsidR="00977FBB" w:rsidRPr="00C378C4" w:rsidRDefault="00977FBB" w:rsidP="00977FBB">
            <w:pPr>
              <w:widowControl w:val="0"/>
              <w:tabs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C378C4">
              <w:t>Согласовано:</w:t>
            </w:r>
          </w:p>
          <w:p w:rsidR="00977FBB" w:rsidRPr="00C378C4" w:rsidRDefault="00977FBB" w:rsidP="00977FBB">
            <w:pPr>
              <w:widowControl w:val="0"/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C378C4">
              <w:t xml:space="preserve">Заместитель директора по </w:t>
            </w:r>
            <w:proofErr w:type="gramStart"/>
            <w:r w:rsidRPr="00C378C4">
              <w:t>УПР</w:t>
            </w:r>
            <w:proofErr w:type="gramEnd"/>
          </w:p>
          <w:p w:rsidR="00977FBB" w:rsidRPr="00C378C4" w:rsidRDefault="00977FBB" w:rsidP="00977FBB">
            <w:pPr>
              <w:widowControl w:val="0"/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C378C4">
              <w:t>___________________ Н.В.Бортник</w:t>
            </w:r>
          </w:p>
          <w:p w:rsidR="00977FBB" w:rsidRPr="00C378C4" w:rsidRDefault="00977FBB" w:rsidP="00977FBB">
            <w:pPr>
              <w:widowControl w:val="0"/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C378C4">
              <w:t xml:space="preserve">           (подпись)</w:t>
            </w:r>
          </w:p>
          <w:p w:rsidR="00977FBB" w:rsidRPr="00C378C4" w:rsidRDefault="00350FD2" w:rsidP="00977FBB">
            <w:pPr>
              <w:widowControl w:val="0"/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«___» ______________ 2018</w:t>
            </w:r>
            <w:r w:rsidR="00977FBB" w:rsidRPr="00C378C4">
              <w:t xml:space="preserve"> год</w:t>
            </w:r>
          </w:p>
          <w:p w:rsidR="00977FBB" w:rsidRDefault="00977FBB" w:rsidP="00977FBB">
            <w:pPr>
              <w:widowControl w:val="0"/>
              <w:tabs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27" w:type="dxa"/>
          </w:tcPr>
          <w:p w:rsidR="00977FBB" w:rsidRPr="00715B13" w:rsidRDefault="00977FBB" w:rsidP="00977FBB">
            <w:r>
              <w:t>Рассмотрено:</w:t>
            </w:r>
            <w:r w:rsidRPr="00715B13">
              <w:t xml:space="preserve"> на методическом совете</w:t>
            </w:r>
          </w:p>
          <w:p w:rsidR="00977FBB" w:rsidRPr="00715B13" w:rsidRDefault="00977FBB" w:rsidP="00977FBB">
            <w:r w:rsidRPr="00715B13">
              <w:t>Протокол № ________</w:t>
            </w:r>
          </w:p>
          <w:p w:rsidR="00977FBB" w:rsidRPr="00715B13" w:rsidRDefault="00977FBB" w:rsidP="00977FBB">
            <w:r w:rsidRPr="00715B13">
              <w:t>от «___»_______201</w:t>
            </w:r>
            <w:r w:rsidR="00350FD2">
              <w:t>8</w:t>
            </w:r>
            <w:r w:rsidRPr="00715B13">
              <w:t>г.</w:t>
            </w:r>
          </w:p>
          <w:p w:rsidR="00977FBB" w:rsidRPr="00715B13" w:rsidRDefault="00977FBB" w:rsidP="00977FBB"/>
        </w:tc>
      </w:tr>
    </w:tbl>
    <w:p w:rsidR="00400037" w:rsidRDefault="00400037" w:rsidP="0040003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400037" w:rsidRDefault="00400037" w:rsidP="0040003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400037" w:rsidRDefault="00400037" w:rsidP="0040003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86F81" w:rsidRDefault="00E86F81" w:rsidP="0040003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64879" w:rsidRDefault="00764879" w:rsidP="0040003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00037" w:rsidRDefault="00400037" w:rsidP="0040003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280895">
        <w:t>Великий Новгород</w:t>
      </w:r>
    </w:p>
    <w:p w:rsidR="00764879" w:rsidRDefault="00E86F81" w:rsidP="00E86F8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201</w:t>
      </w:r>
      <w:r w:rsidR="00350FD2">
        <w:t>8</w:t>
      </w:r>
    </w:p>
    <w:p w:rsidR="00F10CFF" w:rsidRDefault="00F10CFF" w:rsidP="00E86F8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0037" w:rsidRPr="00E86F81" w:rsidRDefault="00400037" w:rsidP="00400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E86F81">
        <w:lastRenderedPageBreak/>
        <w:t xml:space="preserve">      Рабочая программа учебной практики разработана  на основе Федерального государстве</w:t>
      </w:r>
      <w:r w:rsidRPr="00E86F81">
        <w:t>н</w:t>
      </w:r>
      <w:r w:rsidRPr="00E86F81">
        <w:t>ного образовательного стандарта (далее – ФГОС) Приказ Министерства образования и науки РФ от 2 августа 2013 г. N 898 "Об утверждении федерального государственного образовател</w:t>
      </w:r>
      <w:r w:rsidRPr="00E86F81">
        <w:t>ь</w:t>
      </w:r>
      <w:r w:rsidRPr="00E86F81">
        <w:t xml:space="preserve">ного стандарта среднего профессионального образования по профессии </w:t>
      </w:r>
    </w:p>
    <w:p w:rsidR="00400037" w:rsidRPr="00E86F81" w:rsidRDefault="00400037" w:rsidP="00400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  <w:r w:rsidRPr="00E86F81">
        <w:rPr>
          <w:b/>
        </w:rPr>
        <w:t xml:space="preserve">08.01.06 </w:t>
      </w:r>
      <w:r w:rsidRPr="00E86F81">
        <w:t xml:space="preserve"> </w:t>
      </w:r>
      <w:r w:rsidRPr="00E86F81">
        <w:rPr>
          <w:b/>
        </w:rPr>
        <w:t xml:space="preserve"> "Мастер сухого строительства" </w:t>
      </w:r>
    </w:p>
    <w:p w:rsidR="00400037" w:rsidRPr="00E86F81" w:rsidRDefault="00400037" w:rsidP="00400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  <w:r w:rsidRPr="00E86F81">
        <w:t>С изменениями и дополнениями от: 22 августа 2014 г., 17 марта 2015 г.</w:t>
      </w:r>
      <w:proofErr w:type="gramStart"/>
      <w:r w:rsidRPr="00E86F81">
        <w:t xml:space="preserve">  ,</w:t>
      </w:r>
      <w:proofErr w:type="gramEnd"/>
      <w:r w:rsidRPr="00E86F81">
        <w:t xml:space="preserve"> в соответствии с учебным планом </w:t>
      </w:r>
    </w:p>
    <w:p w:rsidR="00400037" w:rsidRPr="00E86F81" w:rsidRDefault="00400037" w:rsidP="00400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400037" w:rsidRPr="00E86F81" w:rsidRDefault="00400037" w:rsidP="00400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86F81">
        <w:rPr>
          <w:b/>
        </w:rPr>
        <w:t>Организация-разработчик:</w:t>
      </w:r>
      <w:r w:rsidRPr="00E86F81">
        <w:t xml:space="preserve"> </w:t>
      </w:r>
    </w:p>
    <w:p w:rsidR="00400037" w:rsidRPr="00E86F81" w:rsidRDefault="00400037" w:rsidP="00400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E86F81">
        <w:t xml:space="preserve">Областное  государственное  автономное  профессиональное образовательное учреждение  «Технологический колледж» </w:t>
      </w:r>
    </w:p>
    <w:p w:rsidR="00400037" w:rsidRPr="00E86F81" w:rsidRDefault="00400037" w:rsidP="00400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400037" w:rsidRPr="00E86F81" w:rsidRDefault="00400037" w:rsidP="00400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E86F81">
        <w:rPr>
          <w:b/>
        </w:rPr>
        <w:t>Разработчик:</w:t>
      </w:r>
      <w:r w:rsidRPr="00E86F81">
        <w:t xml:space="preserve">  </w:t>
      </w:r>
      <w:r w:rsidR="002902DF">
        <w:t>______________</w:t>
      </w:r>
    </w:p>
    <w:p w:rsidR="00400037" w:rsidRPr="00E86F81" w:rsidRDefault="00400037" w:rsidP="00400037">
      <w:pPr>
        <w:jc w:val="both"/>
      </w:pPr>
      <w:r w:rsidRPr="00E86F81">
        <w:rPr>
          <w:lang w:eastAsia="ar-SA"/>
        </w:rPr>
        <w:t xml:space="preserve">     Мастер </w:t>
      </w:r>
      <w:proofErr w:type="gramStart"/>
      <w:r w:rsidRPr="00E86F81">
        <w:rPr>
          <w:lang w:eastAsia="ar-SA"/>
        </w:rPr>
        <w:t>п</w:t>
      </w:r>
      <w:proofErr w:type="gramEnd"/>
      <w:r w:rsidRPr="00E86F81">
        <w:rPr>
          <w:lang w:eastAsia="ar-SA"/>
        </w:rPr>
        <w:t xml:space="preserve">/о, преподаватель,  высшей квалификационной категории </w:t>
      </w:r>
      <w:r w:rsidRPr="00E86F81">
        <w:t>областного  госуда</w:t>
      </w:r>
      <w:r w:rsidRPr="00E86F81">
        <w:t>р</w:t>
      </w:r>
      <w:r w:rsidRPr="00E86F81">
        <w:t>ственного  автономного  профессионального образовательного учреждения  «Технологич</w:t>
      </w:r>
      <w:r w:rsidRPr="00E86F81">
        <w:t>е</w:t>
      </w:r>
      <w:r w:rsidRPr="00E86F81">
        <w:t>ский колледж»  Сагадиев Р.Е.</w:t>
      </w:r>
    </w:p>
    <w:p w:rsidR="00400037" w:rsidRPr="00E86F81" w:rsidRDefault="00400037" w:rsidP="00400037">
      <w:pPr>
        <w:jc w:val="both"/>
        <w:rPr>
          <w:b/>
        </w:rPr>
      </w:pPr>
    </w:p>
    <w:p w:rsidR="00823C8C" w:rsidRPr="00E86F81" w:rsidRDefault="00823C8C" w:rsidP="00400037">
      <w:pPr>
        <w:jc w:val="both"/>
        <w:rPr>
          <w:b/>
        </w:rPr>
      </w:pPr>
    </w:p>
    <w:p w:rsidR="002902DF" w:rsidRDefault="002902DF" w:rsidP="00400037">
      <w:pPr>
        <w:jc w:val="both"/>
      </w:pPr>
      <w:r w:rsidRPr="002902DF">
        <w:t xml:space="preserve">Рабочая программа рассмотрена на заседании цикловой методической </w:t>
      </w:r>
      <w:proofErr w:type="gramStart"/>
      <w:r w:rsidRPr="002902DF">
        <w:t>комиссии преподават</w:t>
      </w:r>
      <w:r w:rsidRPr="002902DF">
        <w:t>е</w:t>
      </w:r>
      <w:r w:rsidRPr="002902DF">
        <w:t>лей дисциплин профессионального направления колледжа</w:t>
      </w:r>
      <w:proofErr w:type="gramEnd"/>
      <w:r>
        <w:t>.</w:t>
      </w:r>
    </w:p>
    <w:p w:rsidR="002902DF" w:rsidRDefault="002902DF" w:rsidP="00400037">
      <w:pPr>
        <w:jc w:val="both"/>
      </w:pPr>
    </w:p>
    <w:p w:rsidR="002902DF" w:rsidRDefault="002902DF" w:rsidP="00400037">
      <w:pPr>
        <w:jc w:val="both"/>
      </w:pPr>
      <w:r>
        <w:t>Протокол № ____ от «______» ______________________2018г.</w:t>
      </w:r>
    </w:p>
    <w:p w:rsidR="002902DF" w:rsidRDefault="002902DF" w:rsidP="00400037">
      <w:pPr>
        <w:jc w:val="both"/>
      </w:pPr>
      <w:r>
        <w:t xml:space="preserve"> </w:t>
      </w:r>
    </w:p>
    <w:p w:rsidR="002902DF" w:rsidRPr="002902DF" w:rsidRDefault="002902DF" w:rsidP="00400037">
      <w:pPr>
        <w:jc w:val="both"/>
      </w:pPr>
      <w:r>
        <w:t>Председатель цикловой методической комиссии_________________________</w:t>
      </w:r>
    </w:p>
    <w:p w:rsidR="00823C8C" w:rsidRPr="00E86F81" w:rsidRDefault="00823C8C" w:rsidP="00400037">
      <w:pPr>
        <w:jc w:val="both"/>
        <w:rPr>
          <w:b/>
        </w:rPr>
      </w:pPr>
    </w:p>
    <w:p w:rsidR="00823C8C" w:rsidRPr="00E86F81" w:rsidRDefault="00823C8C" w:rsidP="00400037">
      <w:pPr>
        <w:jc w:val="both"/>
        <w:rPr>
          <w:b/>
        </w:rPr>
      </w:pPr>
    </w:p>
    <w:p w:rsidR="00823C8C" w:rsidRPr="00E86F81" w:rsidRDefault="00823C8C" w:rsidP="00400037">
      <w:pPr>
        <w:jc w:val="both"/>
        <w:rPr>
          <w:b/>
        </w:rPr>
      </w:pPr>
    </w:p>
    <w:p w:rsidR="00823C8C" w:rsidRPr="00E86F81" w:rsidRDefault="00823C8C" w:rsidP="00400037">
      <w:pPr>
        <w:jc w:val="both"/>
        <w:rPr>
          <w:b/>
        </w:rPr>
      </w:pPr>
    </w:p>
    <w:p w:rsidR="00823C8C" w:rsidRPr="00E86F81" w:rsidRDefault="00823C8C" w:rsidP="00400037">
      <w:pPr>
        <w:jc w:val="both"/>
        <w:rPr>
          <w:b/>
        </w:rPr>
      </w:pPr>
    </w:p>
    <w:p w:rsidR="00823C8C" w:rsidRPr="00E86F81" w:rsidRDefault="00823C8C" w:rsidP="00400037">
      <w:pPr>
        <w:jc w:val="both"/>
        <w:rPr>
          <w:b/>
        </w:rPr>
      </w:pPr>
    </w:p>
    <w:p w:rsidR="00823C8C" w:rsidRPr="00E86F81" w:rsidRDefault="00823C8C" w:rsidP="00400037">
      <w:pPr>
        <w:jc w:val="both"/>
        <w:rPr>
          <w:b/>
        </w:rPr>
      </w:pPr>
    </w:p>
    <w:p w:rsidR="00823C8C" w:rsidRPr="00E86F81" w:rsidRDefault="00823C8C" w:rsidP="00400037">
      <w:pPr>
        <w:jc w:val="both"/>
        <w:rPr>
          <w:b/>
        </w:rPr>
      </w:pPr>
    </w:p>
    <w:p w:rsidR="00823C8C" w:rsidRPr="00E86F81" w:rsidRDefault="00823C8C" w:rsidP="00400037">
      <w:pPr>
        <w:jc w:val="both"/>
        <w:rPr>
          <w:b/>
        </w:rPr>
      </w:pPr>
    </w:p>
    <w:p w:rsidR="00823C8C" w:rsidRPr="00E86F81" w:rsidRDefault="00823C8C" w:rsidP="00400037">
      <w:pPr>
        <w:jc w:val="both"/>
        <w:rPr>
          <w:b/>
        </w:rPr>
      </w:pPr>
    </w:p>
    <w:p w:rsidR="00823C8C" w:rsidRPr="00E86F81" w:rsidRDefault="00823C8C" w:rsidP="00400037">
      <w:pPr>
        <w:jc w:val="both"/>
        <w:rPr>
          <w:b/>
        </w:rPr>
      </w:pPr>
    </w:p>
    <w:p w:rsidR="00400037" w:rsidRPr="00E86F81" w:rsidRDefault="00400037" w:rsidP="00400037">
      <w:pPr>
        <w:jc w:val="both"/>
        <w:rPr>
          <w:b/>
        </w:rPr>
      </w:pPr>
    </w:p>
    <w:p w:rsidR="00400037" w:rsidRDefault="00400037" w:rsidP="00400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E86F81" w:rsidRDefault="00E86F81" w:rsidP="00400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E86F81" w:rsidRDefault="00E86F81" w:rsidP="00400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E86F81" w:rsidRDefault="00E86F81" w:rsidP="00400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E86F81" w:rsidRDefault="00E86F81" w:rsidP="00400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E86F81" w:rsidRDefault="00E86F81" w:rsidP="00400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E86F81" w:rsidRDefault="00E86F81" w:rsidP="00400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E86F81" w:rsidRDefault="00E86F81" w:rsidP="00400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C87654" w:rsidRDefault="00C87654" w:rsidP="00400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C87654" w:rsidRDefault="00C87654" w:rsidP="00400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C87654" w:rsidRDefault="00C87654" w:rsidP="00400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C87654" w:rsidRDefault="00C87654" w:rsidP="00400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C87654" w:rsidRDefault="00C87654" w:rsidP="00400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C87654" w:rsidRPr="00E86F81" w:rsidRDefault="00C87654" w:rsidP="00400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FF60BE" w:rsidRPr="00E86F81" w:rsidRDefault="00FF60BE"/>
    <w:p w:rsidR="00131F6B" w:rsidRPr="00E86F81" w:rsidRDefault="00131F6B" w:rsidP="00131F6B">
      <w:pPr>
        <w:jc w:val="center"/>
        <w:rPr>
          <w:b/>
        </w:rPr>
      </w:pPr>
      <w:r w:rsidRPr="00E86F81">
        <w:rPr>
          <w:b/>
        </w:rPr>
        <w:t>СОДЕРЖАНИЕ</w:t>
      </w:r>
    </w:p>
    <w:p w:rsidR="00131F6B" w:rsidRPr="00E86F81" w:rsidRDefault="00131F6B" w:rsidP="00131F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31F6B" w:rsidRPr="00E86F81" w:rsidTr="00131F6B">
        <w:trPr>
          <w:trHeight w:val="720"/>
        </w:trPr>
        <w:tc>
          <w:tcPr>
            <w:tcW w:w="7668" w:type="dxa"/>
            <w:hideMark/>
          </w:tcPr>
          <w:p w:rsidR="00131F6B" w:rsidRPr="00E86F81" w:rsidRDefault="00131F6B">
            <w:r w:rsidRPr="00E86F81">
              <w:t>1. ПАСПОРТ ПРОГРАММЫ УЧЕБНОЙ И ПРОИЗВОДСТВЕННОЙ ПРАКТИКИ</w:t>
            </w:r>
          </w:p>
        </w:tc>
        <w:tc>
          <w:tcPr>
            <w:tcW w:w="1903" w:type="dxa"/>
            <w:hideMark/>
          </w:tcPr>
          <w:p w:rsidR="00131F6B" w:rsidRPr="00E86F81" w:rsidRDefault="00131F6B">
            <w:pPr>
              <w:jc w:val="center"/>
            </w:pPr>
            <w:r w:rsidRPr="00E86F81">
              <w:t>4</w:t>
            </w:r>
          </w:p>
        </w:tc>
      </w:tr>
      <w:tr w:rsidR="00131F6B" w:rsidRPr="00E86F81" w:rsidTr="00131F6B">
        <w:trPr>
          <w:trHeight w:val="720"/>
        </w:trPr>
        <w:tc>
          <w:tcPr>
            <w:tcW w:w="7668" w:type="dxa"/>
            <w:hideMark/>
          </w:tcPr>
          <w:p w:rsidR="00131F6B" w:rsidRPr="00E86F81" w:rsidRDefault="00131F6B">
            <w:r w:rsidRPr="00E86F81">
              <w:t>2. РЕЗУЛЬТАТЫ ОСВОЕНИЯ ПРОГРАММЫ УЧЕБНОЙ  И ПРОИ</w:t>
            </w:r>
            <w:r w:rsidRPr="00E86F81">
              <w:t>З</w:t>
            </w:r>
            <w:r w:rsidRPr="00E86F81">
              <w:t>ВОДСТВЕННОЙ ПРАКТИКИ</w:t>
            </w:r>
          </w:p>
        </w:tc>
        <w:tc>
          <w:tcPr>
            <w:tcW w:w="1903" w:type="dxa"/>
            <w:vAlign w:val="center"/>
            <w:hideMark/>
          </w:tcPr>
          <w:p w:rsidR="00131F6B" w:rsidRPr="00E86F81" w:rsidRDefault="00131F6B">
            <w:pPr>
              <w:jc w:val="center"/>
            </w:pPr>
            <w:r w:rsidRPr="00E86F81">
              <w:t>8</w:t>
            </w:r>
          </w:p>
        </w:tc>
      </w:tr>
      <w:tr w:rsidR="00131F6B" w:rsidRPr="00E86F81" w:rsidTr="00131F6B">
        <w:trPr>
          <w:trHeight w:val="720"/>
        </w:trPr>
        <w:tc>
          <w:tcPr>
            <w:tcW w:w="7668" w:type="dxa"/>
            <w:hideMark/>
          </w:tcPr>
          <w:p w:rsidR="00131F6B" w:rsidRPr="00E86F81" w:rsidRDefault="00131F6B">
            <w:r w:rsidRPr="00E86F81">
              <w:t>3. ТЕМАТИЧЕСКИЙ ПЛАН И СОДЕРЖАНИЕ УЧЕБНОЙ ПРАКТИКИ</w:t>
            </w:r>
          </w:p>
        </w:tc>
        <w:tc>
          <w:tcPr>
            <w:tcW w:w="1903" w:type="dxa"/>
            <w:vAlign w:val="center"/>
            <w:hideMark/>
          </w:tcPr>
          <w:p w:rsidR="00131F6B" w:rsidRPr="00E86F81" w:rsidRDefault="00131F6B">
            <w:pPr>
              <w:jc w:val="center"/>
            </w:pPr>
            <w:r w:rsidRPr="00E86F81">
              <w:t>9</w:t>
            </w:r>
          </w:p>
        </w:tc>
      </w:tr>
      <w:tr w:rsidR="00131F6B" w:rsidRPr="00E86F81" w:rsidTr="00131F6B">
        <w:trPr>
          <w:trHeight w:val="720"/>
        </w:trPr>
        <w:tc>
          <w:tcPr>
            <w:tcW w:w="7668" w:type="dxa"/>
          </w:tcPr>
          <w:p w:rsidR="00131F6B" w:rsidRPr="00E86F81" w:rsidRDefault="00131F6B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86F81">
              <w:t>4. СОДЕРЖАНИЕ ПРОХОЖДЕНИЯ ПРОИЗВОДСТВЕННОЙ ПРА</w:t>
            </w:r>
            <w:r w:rsidRPr="00E86F81">
              <w:t>К</w:t>
            </w:r>
            <w:r w:rsidRPr="00E86F81">
              <w:t>ТИКИ</w:t>
            </w:r>
          </w:p>
          <w:p w:rsidR="00131F6B" w:rsidRPr="00E86F81" w:rsidRDefault="00131F6B"/>
        </w:tc>
        <w:tc>
          <w:tcPr>
            <w:tcW w:w="1903" w:type="dxa"/>
            <w:vAlign w:val="center"/>
            <w:hideMark/>
          </w:tcPr>
          <w:p w:rsidR="00131F6B" w:rsidRPr="00E86F81" w:rsidRDefault="00131F6B">
            <w:pPr>
              <w:jc w:val="center"/>
            </w:pPr>
            <w:r w:rsidRPr="00E86F81">
              <w:t>26</w:t>
            </w:r>
          </w:p>
        </w:tc>
      </w:tr>
      <w:tr w:rsidR="00131F6B" w:rsidRPr="00E86F81" w:rsidTr="00131F6B">
        <w:trPr>
          <w:trHeight w:val="720"/>
        </w:trPr>
        <w:tc>
          <w:tcPr>
            <w:tcW w:w="7668" w:type="dxa"/>
            <w:hideMark/>
          </w:tcPr>
          <w:p w:rsidR="00131F6B" w:rsidRPr="00E86F81" w:rsidRDefault="00131F6B">
            <w:r w:rsidRPr="00E86F81">
              <w:t>5. УСЛОВИЯ РЕАЛИЗАЦИИ ПРОГРАММЫ УЧЕБНОЙ И ПРОИ</w:t>
            </w:r>
            <w:r w:rsidRPr="00E86F81">
              <w:t>З</w:t>
            </w:r>
            <w:r w:rsidRPr="00E86F81">
              <w:t>ВОДСТВЕННОЙ ПРАКТИКИ</w:t>
            </w:r>
          </w:p>
        </w:tc>
        <w:tc>
          <w:tcPr>
            <w:tcW w:w="1903" w:type="dxa"/>
            <w:vAlign w:val="center"/>
            <w:hideMark/>
          </w:tcPr>
          <w:p w:rsidR="00131F6B" w:rsidRPr="00E86F81" w:rsidRDefault="00131F6B">
            <w:pPr>
              <w:jc w:val="center"/>
            </w:pPr>
            <w:r w:rsidRPr="00E86F81">
              <w:t>31</w:t>
            </w:r>
          </w:p>
        </w:tc>
      </w:tr>
      <w:tr w:rsidR="00131F6B" w:rsidRPr="00E86F81" w:rsidTr="00131F6B">
        <w:trPr>
          <w:trHeight w:val="720"/>
        </w:trPr>
        <w:tc>
          <w:tcPr>
            <w:tcW w:w="7668" w:type="dxa"/>
            <w:hideMark/>
          </w:tcPr>
          <w:p w:rsidR="00131F6B" w:rsidRPr="00E86F81" w:rsidRDefault="00131F6B">
            <w:r w:rsidRPr="00E86F81">
              <w:t>6. КОНТРОЛЬ И ОЦЕНКА РЕЗУЛЬТАТОВ ОСВОЕНИЯ УЧЕБНОЙ И ПРОИЗВОДСТВЕННОЙ ПРАКТИКИ</w:t>
            </w:r>
          </w:p>
        </w:tc>
        <w:tc>
          <w:tcPr>
            <w:tcW w:w="1903" w:type="dxa"/>
            <w:vAlign w:val="center"/>
            <w:hideMark/>
          </w:tcPr>
          <w:p w:rsidR="00131F6B" w:rsidRPr="00E86F81" w:rsidRDefault="00131F6B">
            <w:pPr>
              <w:jc w:val="center"/>
            </w:pPr>
            <w:r w:rsidRPr="00E86F81">
              <w:t>32</w:t>
            </w:r>
          </w:p>
        </w:tc>
      </w:tr>
      <w:tr w:rsidR="00131F6B" w:rsidRPr="00E86F81" w:rsidTr="00131F6B">
        <w:trPr>
          <w:trHeight w:val="720"/>
        </w:trPr>
        <w:tc>
          <w:tcPr>
            <w:tcW w:w="7668" w:type="dxa"/>
            <w:hideMark/>
          </w:tcPr>
          <w:p w:rsidR="00131F6B" w:rsidRPr="00E86F81" w:rsidRDefault="00131F6B">
            <w:r w:rsidRPr="00E86F81">
              <w:t>ПРИЛОЖЕНИЯ</w:t>
            </w:r>
          </w:p>
        </w:tc>
        <w:tc>
          <w:tcPr>
            <w:tcW w:w="1903" w:type="dxa"/>
            <w:vAlign w:val="center"/>
            <w:hideMark/>
          </w:tcPr>
          <w:p w:rsidR="00131F6B" w:rsidRPr="00E86F81" w:rsidRDefault="00131F6B">
            <w:pPr>
              <w:jc w:val="center"/>
            </w:pPr>
            <w:r w:rsidRPr="00E86F81">
              <w:t>33</w:t>
            </w:r>
          </w:p>
        </w:tc>
      </w:tr>
    </w:tbl>
    <w:p w:rsidR="00131F6B" w:rsidRPr="00E86F81" w:rsidRDefault="00131F6B" w:rsidP="00131F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i/>
        </w:rPr>
      </w:pPr>
      <w:r w:rsidRPr="00E86F81">
        <w:rPr>
          <w:i/>
        </w:rPr>
        <w:t xml:space="preserve">  </w:t>
      </w:r>
    </w:p>
    <w:p w:rsidR="00131F6B" w:rsidRPr="00E86F81" w:rsidRDefault="00131F6B" w:rsidP="00131F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31F6B" w:rsidRPr="00E86F81" w:rsidRDefault="00131F6B" w:rsidP="00131F6B">
      <w:pPr>
        <w:sectPr w:rsidR="00131F6B" w:rsidRPr="00E86F81" w:rsidSect="00764879">
          <w:pgSz w:w="11906" w:h="16838"/>
          <w:pgMar w:top="1134" w:right="424" w:bottom="709" w:left="1701" w:header="708" w:footer="708" w:gutter="0"/>
          <w:pgNumType w:start="1"/>
          <w:cols w:space="720"/>
        </w:sectPr>
      </w:pPr>
    </w:p>
    <w:p w:rsidR="00131F6B" w:rsidRPr="00E86F81" w:rsidRDefault="00131F6B" w:rsidP="00131F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86F81">
        <w:rPr>
          <w:b/>
          <w:caps/>
        </w:rPr>
        <w:lastRenderedPageBreak/>
        <w:t xml:space="preserve">1. паспорт  РАБОЧЕЙ ПРОГРАММЫ </w:t>
      </w:r>
    </w:p>
    <w:p w:rsidR="00131F6B" w:rsidRPr="00E86F81" w:rsidRDefault="00131F6B" w:rsidP="00131F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86F81">
        <w:rPr>
          <w:b/>
          <w:caps/>
        </w:rPr>
        <w:t>УЧЕБНОЙ ПРАКТИКИ</w:t>
      </w:r>
    </w:p>
    <w:p w:rsidR="00131F6B" w:rsidRPr="00E86F81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</w:p>
    <w:p w:rsidR="00131F6B" w:rsidRPr="006D23F0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D23F0">
        <w:rPr>
          <w:b/>
          <w:sz w:val="28"/>
          <w:szCs w:val="28"/>
        </w:rPr>
        <w:t>1.1. Область применения программы</w:t>
      </w:r>
    </w:p>
    <w:p w:rsidR="00131F6B" w:rsidRPr="006D23F0" w:rsidRDefault="00131F6B" w:rsidP="00131F6B">
      <w:pPr>
        <w:ind w:firstLine="708"/>
        <w:jc w:val="both"/>
        <w:rPr>
          <w:sz w:val="28"/>
          <w:szCs w:val="28"/>
        </w:rPr>
      </w:pPr>
      <w:r w:rsidRPr="006D23F0">
        <w:rPr>
          <w:sz w:val="28"/>
          <w:szCs w:val="28"/>
        </w:rPr>
        <w:t>Рабочая программа учебной практики – является частью основной пр</w:t>
      </w:r>
      <w:r w:rsidRPr="006D23F0">
        <w:rPr>
          <w:sz w:val="28"/>
          <w:szCs w:val="28"/>
        </w:rPr>
        <w:t>о</w:t>
      </w:r>
      <w:r w:rsidRPr="006D23F0">
        <w:rPr>
          <w:sz w:val="28"/>
          <w:szCs w:val="28"/>
        </w:rPr>
        <w:t>фессиональной образовательной программы в соответствии с ФГОС по  пр</w:t>
      </w:r>
      <w:r w:rsidRPr="006D23F0">
        <w:rPr>
          <w:sz w:val="28"/>
          <w:szCs w:val="28"/>
        </w:rPr>
        <w:t>о</w:t>
      </w:r>
      <w:r w:rsidRPr="006D23F0">
        <w:rPr>
          <w:sz w:val="28"/>
          <w:szCs w:val="28"/>
        </w:rPr>
        <w:t>фессии среднего  профессионального обра</w:t>
      </w:r>
      <w:r w:rsidR="006D23F0">
        <w:rPr>
          <w:sz w:val="28"/>
          <w:szCs w:val="28"/>
        </w:rPr>
        <w:t>зования</w:t>
      </w:r>
    </w:p>
    <w:p w:rsidR="006D23F0" w:rsidRPr="006D23F0" w:rsidRDefault="006D23F0" w:rsidP="00131F6B">
      <w:pPr>
        <w:ind w:firstLine="708"/>
        <w:jc w:val="both"/>
        <w:rPr>
          <w:sz w:val="28"/>
          <w:szCs w:val="28"/>
        </w:rPr>
      </w:pPr>
    </w:p>
    <w:p w:rsidR="006D23F0" w:rsidRPr="006D23F0" w:rsidRDefault="006D23F0" w:rsidP="006D23F0">
      <w:pPr>
        <w:pStyle w:val="a3"/>
        <w:spacing w:before="0" w:beforeAutospacing="0" w:after="150" w:afterAutospacing="0"/>
        <w:rPr>
          <w:sz w:val="28"/>
          <w:szCs w:val="28"/>
        </w:rPr>
      </w:pPr>
      <w:r w:rsidRPr="006D23F0">
        <w:rPr>
          <w:b/>
          <w:bCs/>
          <w:sz w:val="28"/>
          <w:szCs w:val="28"/>
        </w:rPr>
        <w:t>Код и наименование УГС и специальности/профессии СПО</w:t>
      </w:r>
      <w:r w:rsidRPr="006D23F0">
        <w:rPr>
          <w:sz w:val="28"/>
          <w:szCs w:val="28"/>
        </w:rPr>
        <w:t>,</w:t>
      </w:r>
    </w:p>
    <w:p w:rsidR="006D23F0" w:rsidRPr="006D23F0" w:rsidRDefault="006D23F0" w:rsidP="006D23F0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6D23F0">
        <w:rPr>
          <w:sz w:val="28"/>
          <w:szCs w:val="28"/>
        </w:rPr>
        <w:t xml:space="preserve">          </w:t>
      </w:r>
      <w:r w:rsidRPr="006D23F0">
        <w:rPr>
          <w:b/>
          <w:sz w:val="28"/>
          <w:szCs w:val="28"/>
        </w:rPr>
        <w:t>08.00.00</w:t>
      </w:r>
      <w:r w:rsidRPr="006D23F0">
        <w:rPr>
          <w:b/>
          <w:bCs/>
          <w:sz w:val="28"/>
          <w:szCs w:val="28"/>
        </w:rPr>
        <w:t> </w:t>
      </w:r>
      <w:r w:rsidRPr="006D23F0">
        <w:rPr>
          <w:b/>
          <w:sz w:val="28"/>
          <w:szCs w:val="28"/>
        </w:rPr>
        <w:t>Техника и технологии строительства</w:t>
      </w:r>
    </w:p>
    <w:p w:rsidR="00131F6B" w:rsidRPr="006D23F0" w:rsidRDefault="006D23F0" w:rsidP="00131F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6D23F0">
        <w:rPr>
          <w:sz w:val="28"/>
          <w:szCs w:val="28"/>
        </w:rPr>
        <w:t xml:space="preserve">            </w:t>
      </w:r>
      <w:r w:rsidR="00131F6B" w:rsidRPr="006D23F0">
        <w:rPr>
          <w:b/>
          <w:sz w:val="28"/>
          <w:szCs w:val="28"/>
        </w:rPr>
        <w:t xml:space="preserve">08.01.06 </w:t>
      </w:r>
      <w:r w:rsidR="00131F6B" w:rsidRPr="006D23F0">
        <w:rPr>
          <w:sz w:val="28"/>
          <w:szCs w:val="28"/>
        </w:rPr>
        <w:t xml:space="preserve"> </w:t>
      </w:r>
      <w:r w:rsidR="00131F6B" w:rsidRPr="006D23F0">
        <w:rPr>
          <w:b/>
          <w:sz w:val="28"/>
          <w:szCs w:val="28"/>
        </w:rPr>
        <w:t>Мастер сухого строительства</w:t>
      </w:r>
    </w:p>
    <w:p w:rsidR="00131F6B" w:rsidRPr="006D23F0" w:rsidRDefault="00131F6B" w:rsidP="00131F6B">
      <w:pPr>
        <w:ind w:firstLine="708"/>
        <w:jc w:val="both"/>
        <w:rPr>
          <w:sz w:val="28"/>
          <w:szCs w:val="28"/>
        </w:rPr>
      </w:pPr>
    </w:p>
    <w:p w:rsidR="00131F6B" w:rsidRPr="006D23F0" w:rsidRDefault="00131F6B" w:rsidP="00131F6B">
      <w:pPr>
        <w:jc w:val="both"/>
        <w:rPr>
          <w:sz w:val="28"/>
          <w:szCs w:val="28"/>
        </w:rPr>
      </w:pPr>
      <w:r w:rsidRPr="006D23F0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131F6B" w:rsidRPr="006D23F0" w:rsidRDefault="00131F6B" w:rsidP="00131F6B">
      <w:pPr>
        <w:jc w:val="both"/>
        <w:rPr>
          <w:sz w:val="28"/>
          <w:szCs w:val="28"/>
        </w:rPr>
      </w:pPr>
    </w:p>
    <w:p w:rsidR="00131F6B" w:rsidRPr="006D23F0" w:rsidRDefault="00131F6B" w:rsidP="00131F6B">
      <w:pPr>
        <w:jc w:val="both"/>
        <w:rPr>
          <w:sz w:val="28"/>
          <w:szCs w:val="28"/>
        </w:rPr>
      </w:pPr>
    </w:p>
    <w:p w:rsidR="00131F6B" w:rsidRPr="006D23F0" w:rsidRDefault="00764879" w:rsidP="00764879">
      <w:pPr>
        <w:ind w:left="567" w:hanging="567"/>
        <w:jc w:val="both"/>
        <w:rPr>
          <w:sz w:val="28"/>
          <w:szCs w:val="28"/>
        </w:rPr>
      </w:pPr>
      <w:bookmarkStart w:id="0" w:name="sub_155221"/>
      <w:r w:rsidRPr="006D23F0">
        <w:rPr>
          <w:sz w:val="28"/>
          <w:szCs w:val="28"/>
        </w:rPr>
        <w:t xml:space="preserve">     1</w:t>
      </w:r>
      <w:r w:rsidR="00131F6B" w:rsidRPr="006D23F0">
        <w:rPr>
          <w:sz w:val="28"/>
          <w:szCs w:val="28"/>
        </w:rPr>
        <w:t>.Выполнять подготовительные работы при произв</w:t>
      </w:r>
      <w:r w:rsidRPr="006D23F0">
        <w:rPr>
          <w:sz w:val="28"/>
          <w:szCs w:val="28"/>
        </w:rPr>
        <w:t>одстве монтажа</w:t>
      </w:r>
      <w:r w:rsidR="00131F6B" w:rsidRPr="006D23F0">
        <w:rPr>
          <w:sz w:val="28"/>
          <w:szCs w:val="28"/>
        </w:rPr>
        <w:t xml:space="preserve"> каркасно-обшивных конструкций</w:t>
      </w:r>
    </w:p>
    <w:p w:rsidR="00131F6B" w:rsidRPr="006D23F0" w:rsidRDefault="00764879" w:rsidP="00131F6B">
      <w:pPr>
        <w:jc w:val="both"/>
        <w:rPr>
          <w:sz w:val="28"/>
          <w:szCs w:val="28"/>
        </w:rPr>
      </w:pPr>
      <w:r w:rsidRPr="006D23F0">
        <w:rPr>
          <w:sz w:val="28"/>
          <w:szCs w:val="28"/>
        </w:rPr>
        <w:t xml:space="preserve">     2</w:t>
      </w:r>
      <w:r w:rsidR="00131F6B" w:rsidRPr="006D23F0">
        <w:rPr>
          <w:sz w:val="28"/>
          <w:szCs w:val="28"/>
        </w:rPr>
        <w:t>.Устраивать ограждающие конструкции.</w:t>
      </w:r>
    </w:p>
    <w:p w:rsidR="00131F6B" w:rsidRPr="006D23F0" w:rsidRDefault="00764879" w:rsidP="00131F6B">
      <w:pPr>
        <w:tabs>
          <w:tab w:val="left" w:pos="993"/>
        </w:tabs>
        <w:ind w:left="851" w:hanging="851"/>
        <w:jc w:val="both"/>
        <w:rPr>
          <w:sz w:val="28"/>
          <w:szCs w:val="28"/>
        </w:rPr>
      </w:pPr>
      <w:r w:rsidRPr="006D23F0">
        <w:rPr>
          <w:sz w:val="28"/>
          <w:szCs w:val="28"/>
        </w:rPr>
        <w:t xml:space="preserve">     3</w:t>
      </w:r>
      <w:r w:rsidR="00131F6B" w:rsidRPr="006D23F0">
        <w:rPr>
          <w:sz w:val="28"/>
          <w:szCs w:val="28"/>
        </w:rPr>
        <w:t>.Выполнять отделку внутренних и наружных поверхностей с использован</w:t>
      </w:r>
      <w:r w:rsidR="00131F6B" w:rsidRPr="006D23F0">
        <w:rPr>
          <w:sz w:val="28"/>
          <w:szCs w:val="28"/>
        </w:rPr>
        <w:t>и</w:t>
      </w:r>
      <w:r w:rsidR="00131F6B" w:rsidRPr="006D23F0">
        <w:rPr>
          <w:sz w:val="28"/>
          <w:szCs w:val="28"/>
        </w:rPr>
        <w:t>ем листовых материалов, панелей, плит</w:t>
      </w:r>
    </w:p>
    <w:p w:rsidR="00131F6B" w:rsidRPr="006D23F0" w:rsidRDefault="00764879" w:rsidP="00131F6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6D23F0">
        <w:rPr>
          <w:sz w:val="28"/>
          <w:szCs w:val="28"/>
        </w:rPr>
        <w:t xml:space="preserve">      4</w:t>
      </w:r>
      <w:r w:rsidR="00131F6B" w:rsidRPr="006D23F0">
        <w:rPr>
          <w:sz w:val="28"/>
          <w:szCs w:val="28"/>
        </w:rPr>
        <w:t>.Выполнять ремонт каркасн</w:t>
      </w:r>
      <w:proofErr w:type="gramStart"/>
      <w:r w:rsidR="00131F6B" w:rsidRPr="006D23F0">
        <w:rPr>
          <w:sz w:val="28"/>
          <w:szCs w:val="28"/>
        </w:rPr>
        <w:t>о-</w:t>
      </w:r>
      <w:proofErr w:type="gramEnd"/>
      <w:r w:rsidR="00131F6B" w:rsidRPr="006D23F0">
        <w:rPr>
          <w:sz w:val="28"/>
          <w:szCs w:val="28"/>
        </w:rPr>
        <w:t xml:space="preserve"> обшивных конструкций.</w:t>
      </w:r>
      <w:r w:rsidR="00131F6B" w:rsidRPr="006D23F0">
        <w:rPr>
          <w:i/>
          <w:sz w:val="28"/>
          <w:szCs w:val="28"/>
        </w:rPr>
        <w:t xml:space="preserve"> </w:t>
      </w:r>
    </w:p>
    <w:p w:rsidR="00131F6B" w:rsidRPr="006D23F0" w:rsidRDefault="00131F6B" w:rsidP="00131F6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131F6B" w:rsidRPr="006D23F0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" w:firstLine="720"/>
        <w:jc w:val="both"/>
        <w:rPr>
          <w:sz w:val="28"/>
          <w:szCs w:val="28"/>
        </w:rPr>
      </w:pPr>
      <w:bookmarkStart w:id="1" w:name="sub_155224"/>
      <w:bookmarkEnd w:id="0"/>
      <w:r w:rsidRPr="006D23F0">
        <w:rPr>
          <w:sz w:val="28"/>
          <w:szCs w:val="28"/>
        </w:rPr>
        <w:t>Рабочая программа учебной практики  может быть использована после соответствующей корректировки в программах  профессиональной подготовки по профессиям ОК—016 94:</w:t>
      </w:r>
    </w:p>
    <w:p w:rsidR="00131F6B" w:rsidRPr="006D23F0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" w:firstLine="720"/>
        <w:jc w:val="both"/>
        <w:rPr>
          <w:b/>
          <w:sz w:val="28"/>
          <w:szCs w:val="28"/>
        </w:rPr>
      </w:pPr>
      <w:r w:rsidRPr="006D23F0">
        <w:rPr>
          <w:b/>
          <w:sz w:val="28"/>
          <w:szCs w:val="28"/>
        </w:rPr>
        <w:t xml:space="preserve">           Монтажник каркасно-обшивных конструкций</w:t>
      </w:r>
    </w:p>
    <w:p w:rsidR="00764879" w:rsidRPr="006D23F0" w:rsidRDefault="00764879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" w:firstLine="720"/>
        <w:jc w:val="both"/>
        <w:rPr>
          <w:b/>
          <w:sz w:val="28"/>
          <w:szCs w:val="28"/>
        </w:rPr>
      </w:pPr>
    </w:p>
    <w:p w:rsidR="00131F6B" w:rsidRPr="006D23F0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" w:firstLine="709"/>
        <w:jc w:val="both"/>
        <w:rPr>
          <w:sz w:val="28"/>
          <w:szCs w:val="28"/>
        </w:rPr>
      </w:pPr>
      <w:r w:rsidRPr="006D23F0">
        <w:rPr>
          <w:sz w:val="28"/>
          <w:szCs w:val="28"/>
        </w:rPr>
        <w:t xml:space="preserve">Требуется основное общее образование, без предъявления требований к стажу и опыту работы. </w:t>
      </w:r>
    </w:p>
    <w:p w:rsidR="00131F6B" w:rsidRPr="006D23F0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" w:firstLine="720"/>
        <w:jc w:val="both"/>
        <w:rPr>
          <w:sz w:val="28"/>
          <w:szCs w:val="28"/>
        </w:rPr>
      </w:pPr>
      <w:r w:rsidRPr="006D23F0">
        <w:rPr>
          <w:sz w:val="28"/>
          <w:szCs w:val="28"/>
        </w:rPr>
        <w:t>Рабочая программа профессионального модуля может быть использована в программах повышения квалификации и переподготовки на базе родственных профессий по профессиям ОК—016  94:</w:t>
      </w:r>
    </w:p>
    <w:p w:rsidR="00131F6B" w:rsidRPr="006D23F0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" w:firstLine="720"/>
        <w:jc w:val="both"/>
        <w:rPr>
          <w:b/>
          <w:sz w:val="28"/>
          <w:szCs w:val="28"/>
        </w:rPr>
      </w:pPr>
      <w:r w:rsidRPr="006D23F0">
        <w:rPr>
          <w:b/>
          <w:sz w:val="28"/>
          <w:szCs w:val="28"/>
        </w:rPr>
        <w:t xml:space="preserve">           Монтажник каркасно-обшивных конструкций</w:t>
      </w:r>
      <w:r w:rsidR="00764879" w:rsidRPr="006D23F0">
        <w:rPr>
          <w:b/>
          <w:sz w:val="28"/>
          <w:szCs w:val="28"/>
        </w:rPr>
        <w:t xml:space="preserve">  </w:t>
      </w:r>
    </w:p>
    <w:p w:rsidR="00764879" w:rsidRPr="006D23F0" w:rsidRDefault="00764879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" w:firstLine="720"/>
        <w:jc w:val="both"/>
        <w:rPr>
          <w:sz w:val="28"/>
          <w:szCs w:val="28"/>
        </w:rPr>
      </w:pPr>
    </w:p>
    <w:p w:rsidR="00131F6B" w:rsidRPr="006D23F0" w:rsidRDefault="00131F6B" w:rsidP="00E86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" w:firstLine="709"/>
        <w:jc w:val="both"/>
        <w:rPr>
          <w:sz w:val="28"/>
          <w:szCs w:val="28"/>
        </w:rPr>
      </w:pPr>
      <w:r w:rsidRPr="006D23F0">
        <w:rPr>
          <w:sz w:val="28"/>
          <w:szCs w:val="28"/>
        </w:rPr>
        <w:t>Требуется профессиональная подготовка без предъявления требований к стажу и опыту работы.</w:t>
      </w:r>
      <w:bookmarkEnd w:id="1"/>
    </w:p>
    <w:p w:rsidR="00131F6B" w:rsidRPr="006D23F0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D23F0">
        <w:rPr>
          <w:b/>
          <w:sz w:val="28"/>
          <w:szCs w:val="28"/>
        </w:rPr>
        <w:t>1.2. Цели и задачи рабочей программы учебной практики (производстве</w:t>
      </w:r>
      <w:r w:rsidRPr="006D23F0">
        <w:rPr>
          <w:b/>
          <w:sz w:val="28"/>
          <w:szCs w:val="28"/>
        </w:rPr>
        <w:t>н</w:t>
      </w:r>
      <w:r w:rsidRPr="006D23F0">
        <w:rPr>
          <w:b/>
          <w:sz w:val="28"/>
          <w:szCs w:val="28"/>
        </w:rPr>
        <w:t>ного обучения) и производственной практики, требования к результатам освоения программы производственного обучения</w:t>
      </w:r>
    </w:p>
    <w:p w:rsidR="00131F6B" w:rsidRPr="006D23F0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6D23F0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D23F0">
        <w:rPr>
          <w:sz w:val="28"/>
          <w:szCs w:val="28"/>
        </w:rPr>
        <w:t>обучающихся</w:t>
      </w:r>
      <w:proofErr w:type="gramEnd"/>
      <w:r w:rsidRPr="006D23F0">
        <w:rPr>
          <w:sz w:val="28"/>
          <w:szCs w:val="28"/>
        </w:rPr>
        <w:t xml:space="preserve"> в ходе освоения профессионального модуля </w:t>
      </w:r>
      <w:r w:rsidRPr="006D23F0">
        <w:rPr>
          <w:b/>
          <w:sz w:val="28"/>
          <w:szCs w:val="28"/>
        </w:rPr>
        <w:t>должен:</w:t>
      </w:r>
    </w:p>
    <w:p w:rsidR="00131F6B" w:rsidRPr="006D23F0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131F6B" w:rsidRPr="006D23F0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D23F0">
        <w:rPr>
          <w:b/>
          <w:sz w:val="28"/>
          <w:szCs w:val="28"/>
        </w:rPr>
        <w:t>иметь практический опыт:</w:t>
      </w:r>
    </w:p>
    <w:p w:rsidR="00131F6B" w:rsidRPr="006D23F0" w:rsidRDefault="00131F6B" w:rsidP="00613577">
      <w:pPr>
        <w:pStyle w:val="a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93"/>
        <w:jc w:val="both"/>
        <w:rPr>
          <w:rFonts w:ascii="Times New Roman" w:hAnsi="Times New Roman"/>
        </w:rPr>
      </w:pPr>
      <w:r w:rsidRPr="006D23F0">
        <w:rPr>
          <w:rFonts w:ascii="Times New Roman" w:hAnsi="Times New Roman"/>
        </w:rPr>
        <w:t>выполнения подготовительных работ при производстве монтажа кар-</w:t>
      </w:r>
    </w:p>
    <w:p w:rsidR="00131F6B" w:rsidRPr="006D23F0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6D23F0">
        <w:rPr>
          <w:sz w:val="28"/>
          <w:szCs w:val="28"/>
        </w:rPr>
        <w:lastRenderedPageBreak/>
        <w:t xml:space="preserve">      ка</w:t>
      </w:r>
      <w:r w:rsidR="00E86F81" w:rsidRPr="006D23F0">
        <w:rPr>
          <w:sz w:val="28"/>
          <w:szCs w:val="28"/>
        </w:rPr>
        <w:t>рка</w:t>
      </w:r>
      <w:r w:rsidRPr="006D23F0">
        <w:rPr>
          <w:sz w:val="28"/>
          <w:szCs w:val="28"/>
        </w:rPr>
        <w:t xml:space="preserve">сно-обшивных конструкций; </w:t>
      </w:r>
    </w:p>
    <w:p w:rsidR="00131F6B" w:rsidRPr="006D23F0" w:rsidRDefault="00131F6B" w:rsidP="00613577">
      <w:pPr>
        <w:pStyle w:val="a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93"/>
        <w:jc w:val="both"/>
        <w:rPr>
          <w:rFonts w:ascii="Times New Roman" w:hAnsi="Times New Roman"/>
        </w:rPr>
      </w:pPr>
      <w:r w:rsidRPr="006D23F0">
        <w:rPr>
          <w:rFonts w:ascii="Times New Roman" w:hAnsi="Times New Roman"/>
        </w:rPr>
        <w:t xml:space="preserve">устройства ограждающих конструкций, перегородок; </w:t>
      </w:r>
    </w:p>
    <w:p w:rsidR="00131F6B" w:rsidRPr="006D23F0" w:rsidRDefault="00131F6B" w:rsidP="00613577">
      <w:pPr>
        <w:pStyle w:val="a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93"/>
        <w:jc w:val="both"/>
        <w:rPr>
          <w:rFonts w:ascii="Times New Roman" w:hAnsi="Times New Roman"/>
        </w:rPr>
      </w:pPr>
      <w:r w:rsidRPr="006D23F0">
        <w:rPr>
          <w:rFonts w:ascii="Times New Roman" w:hAnsi="Times New Roman"/>
        </w:rPr>
        <w:t>выполнения отделки внутренних и</w:t>
      </w:r>
      <w:r w:rsidR="00E86F81" w:rsidRPr="006D23F0">
        <w:rPr>
          <w:rFonts w:ascii="Times New Roman" w:hAnsi="Times New Roman"/>
        </w:rPr>
        <w:t xml:space="preserve"> наружных поверхностей с использ</w:t>
      </w:r>
      <w:r w:rsidR="00E86F81" w:rsidRPr="006D23F0">
        <w:rPr>
          <w:rFonts w:ascii="Times New Roman" w:hAnsi="Times New Roman"/>
        </w:rPr>
        <w:t>о</w:t>
      </w:r>
      <w:r w:rsidR="00E86F81" w:rsidRPr="006D23F0">
        <w:rPr>
          <w:rFonts w:ascii="Times New Roman" w:hAnsi="Times New Roman"/>
        </w:rPr>
        <w:t>ванием</w:t>
      </w:r>
    </w:p>
    <w:p w:rsidR="00131F6B" w:rsidRPr="006D23F0" w:rsidRDefault="00E86F81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6D23F0">
        <w:rPr>
          <w:sz w:val="28"/>
          <w:szCs w:val="28"/>
        </w:rPr>
        <w:t xml:space="preserve">     </w:t>
      </w:r>
      <w:r w:rsidR="00131F6B" w:rsidRPr="006D23F0">
        <w:rPr>
          <w:sz w:val="28"/>
          <w:szCs w:val="28"/>
        </w:rPr>
        <w:t xml:space="preserve"> листовых материалов, панелей, плит; </w:t>
      </w:r>
    </w:p>
    <w:p w:rsidR="00131F6B" w:rsidRPr="006D23F0" w:rsidRDefault="00131F6B" w:rsidP="00613577">
      <w:pPr>
        <w:pStyle w:val="a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93"/>
        <w:jc w:val="both"/>
        <w:rPr>
          <w:rFonts w:ascii="Times New Roman" w:hAnsi="Times New Roman"/>
        </w:rPr>
      </w:pPr>
      <w:r w:rsidRPr="006D23F0">
        <w:rPr>
          <w:rFonts w:ascii="Times New Roman" w:hAnsi="Times New Roman"/>
        </w:rPr>
        <w:t>выполнение ремонта каркасно-обшивных конструкций.</w:t>
      </w:r>
    </w:p>
    <w:p w:rsidR="00131F6B" w:rsidRPr="006D23F0" w:rsidRDefault="00131F6B" w:rsidP="00131F6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firstLine="0"/>
        <w:jc w:val="both"/>
        <w:rPr>
          <w:rFonts w:ascii="Times New Roman" w:hAnsi="Times New Roman"/>
          <w:b/>
        </w:rPr>
      </w:pPr>
    </w:p>
    <w:p w:rsidR="00131F6B" w:rsidRPr="00E86F81" w:rsidRDefault="00131F6B" w:rsidP="00131F6B">
      <w:pPr>
        <w:ind w:left="720" w:hanging="1593"/>
      </w:pPr>
    </w:p>
    <w:p w:rsidR="00131F6B" w:rsidRPr="00E86F81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86F81">
        <w:rPr>
          <w:b/>
        </w:rPr>
        <w:t>уметь: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подготавливать площадки для проведения работ по устройству ограждающих ко</w:t>
      </w:r>
      <w:r w:rsidRPr="00E86F81">
        <w:rPr>
          <w:rFonts w:ascii="Times New Roman" w:hAnsi="Times New Roman"/>
          <w:sz w:val="24"/>
          <w:szCs w:val="24"/>
        </w:rPr>
        <w:t>н</w:t>
      </w:r>
      <w:r w:rsidRPr="00E86F81">
        <w:rPr>
          <w:rFonts w:ascii="Times New Roman" w:hAnsi="Times New Roman"/>
          <w:sz w:val="24"/>
          <w:szCs w:val="24"/>
        </w:rPr>
        <w:t>струкций, перегородок, отделке внутренних и наружных поверхностей;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color w:val="3F3F3F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 xml:space="preserve">размечать </w:t>
      </w:r>
      <w:r w:rsidRPr="00E86F81">
        <w:rPr>
          <w:rFonts w:ascii="Times New Roman" w:hAnsi="Times New Roman"/>
          <w:color w:val="3F3F3F"/>
          <w:sz w:val="24"/>
          <w:szCs w:val="24"/>
        </w:rPr>
        <w:t>места установки в проектное положение каркасно-обшивочных конструкций;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выполнять очистку, обеспыливание, грунтование различных поверхностей;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приготавливать монтажные, клеевые, гидроизоляционные и др. растворы и смеси;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подготавливать материалы для монтажа каркасов;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подготавливать листовые материалы к монтажу;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осуществлять монтаж внутренних и наружных металлических и деревянных каркасов в соответствии с чертежами, эскизами, схемами;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монтировать каркасы потолков с применением стандартных подвесов с учетом проек</w:t>
      </w:r>
      <w:r w:rsidRPr="00E86F81">
        <w:rPr>
          <w:rFonts w:ascii="Times New Roman" w:hAnsi="Times New Roman"/>
          <w:sz w:val="24"/>
          <w:szCs w:val="24"/>
        </w:rPr>
        <w:t>т</w:t>
      </w:r>
      <w:r w:rsidRPr="00E86F81">
        <w:rPr>
          <w:rFonts w:ascii="Times New Roman" w:hAnsi="Times New Roman"/>
          <w:sz w:val="24"/>
          <w:szCs w:val="24"/>
        </w:rPr>
        <w:t>ного расположения светильников, электроприборов, вентиляции;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владеть приемами монтажа, узлов примыканий, внутренних и внешних углов, дверных проемов, мест сопряжений перегородок с инженерными коммуникациями, с пото</w:t>
      </w:r>
      <w:r w:rsidRPr="00E86F81">
        <w:rPr>
          <w:rFonts w:ascii="Times New Roman" w:hAnsi="Times New Roman"/>
          <w:sz w:val="24"/>
          <w:szCs w:val="24"/>
        </w:rPr>
        <w:t>л</w:t>
      </w:r>
      <w:r w:rsidRPr="00E86F81">
        <w:rPr>
          <w:rFonts w:ascii="Times New Roman" w:hAnsi="Times New Roman"/>
          <w:sz w:val="24"/>
          <w:szCs w:val="24"/>
        </w:rPr>
        <w:t>ком;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возводить конструкции из пазогребневых плит;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устанавливать гипсокартонные, гипсоволокнистые листы, цементно-минеральные п</w:t>
      </w:r>
      <w:r w:rsidRPr="00E86F81">
        <w:rPr>
          <w:rFonts w:ascii="Times New Roman" w:hAnsi="Times New Roman"/>
          <w:sz w:val="24"/>
          <w:szCs w:val="24"/>
        </w:rPr>
        <w:t>а</w:t>
      </w:r>
      <w:r w:rsidRPr="00E86F81">
        <w:rPr>
          <w:rFonts w:ascii="Times New Roman" w:hAnsi="Times New Roman"/>
          <w:sz w:val="24"/>
          <w:szCs w:val="24"/>
        </w:rPr>
        <w:t>нели типа «Аквапанель» и др. в проектное положение с обеих сторон каркаса, стык</w:t>
      </w:r>
      <w:r w:rsidRPr="00E86F81">
        <w:rPr>
          <w:rFonts w:ascii="Times New Roman" w:hAnsi="Times New Roman"/>
          <w:sz w:val="24"/>
          <w:szCs w:val="24"/>
        </w:rPr>
        <w:t>о</w:t>
      </w:r>
      <w:r w:rsidRPr="00E86F81">
        <w:rPr>
          <w:rFonts w:ascii="Times New Roman" w:hAnsi="Times New Roman"/>
          <w:sz w:val="24"/>
          <w:szCs w:val="24"/>
        </w:rPr>
        <w:t>вать листы, устраивать внутренние и внешние углы и места сопряжения с дверными коробками, с полом и потолком;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облицовывать инженерные коммуникации, оконные и дверные проемы;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устанавливать строительные леса и подмости;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укладывать и закреплять различные виды теплозвукоизоляционных и пароизоляцио</w:t>
      </w:r>
      <w:r w:rsidRPr="00E86F81">
        <w:rPr>
          <w:rFonts w:ascii="Times New Roman" w:hAnsi="Times New Roman"/>
          <w:sz w:val="24"/>
          <w:szCs w:val="24"/>
        </w:rPr>
        <w:t>н</w:t>
      </w:r>
      <w:r w:rsidRPr="00E86F81">
        <w:rPr>
          <w:rFonts w:ascii="Times New Roman" w:hAnsi="Times New Roman"/>
          <w:sz w:val="24"/>
          <w:szCs w:val="24"/>
        </w:rPr>
        <w:t>ных материалов;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крепить к облицовкам навесное оборудование, предметы интерьера;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устанавливать на внешние и внутренние поверхности пенополистирольные и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минераловатные плиты типа «теплая стена», различные листовые материалы на кле</w:t>
      </w:r>
      <w:r w:rsidRPr="00E86F81">
        <w:rPr>
          <w:rFonts w:ascii="Times New Roman" w:hAnsi="Times New Roman"/>
          <w:sz w:val="24"/>
          <w:szCs w:val="24"/>
        </w:rPr>
        <w:t>я</w:t>
      </w:r>
      <w:r w:rsidRPr="00E86F81">
        <w:rPr>
          <w:rFonts w:ascii="Times New Roman" w:hAnsi="Times New Roman"/>
          <w:sz w:val="24"/>
          <w:szCs w:val="24"/>
        </w:rPr>
        <w:t>щие составы;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выбирать способы установки листовых материалов в зависимости от неровности п</w:t>
      </w:r>
      <w:r w:rsidRPr="00E86F81">
        <w:rPr>
          <w:rFonts w:ascii="Times New Roman" w:hAnsi="Times New Roman"/>
          <w:sz w:val="24"/>
          <w:szCs w:val="24"/>
        </w:rPr>
        <w:t>о</w:t>
      </w:r>
      <w:r w:rsidRPr="00E86F81">
        <w:rPr>
          <w:rFonts w:ascii="Times New Roman" w:hAnsi="Times New Roman"/>
          <w:sz w:val="24"/>
          <w:szCs w:val="24"/>
        </w:rPr>
        <w:t>верхностей;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заделывать швы;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определять дефекты и повреждения поверхностей обшивок и облицовок из гипсока</w:t>
      </w:r>
      <w:r w:rsidRPr="00E86F81">
        <w:rPr>
          <w:rFonts w:ascii="Times New Roman" w:hAnsi="Times New Roman"/>
          <w:sz w:val="24"/>
          <w:szCs w:val="24"/>
        </w:rPr>
        <w:t>р</w:t>
      </w:r>
      <w:r w:rsidRPr="00E86F81">
        <w:rPr>
          <w:rFonts w:ascii="Times New Roman" w:hAnsi="Times New Roman"/>
          <w:sz w:val="24"/>
          <w:szCs w:val="24"/>
        </w:rPr>
        <w:t>тонных, гипсоволокнистых листов, цементно-минеральных панелей типа «Аквап</w:t>
      </w:r>
      <w:r w:rsidRPr="00E86F81">
        <w:rPr>
          <w:rFonts w:ascii="Times New Roman" w:hAnsi="Times New Roman"/>
          <w:sz w:val="24"/>
          <w:szCs w:val="24"/>
        </w:rPr>
        <w:t>а</w:t>
      </w:r>
      <w:r w:rsidRPr="00E86F81">
        <w:rPr>
          <w:rFonts w:ascii="Times New Roman" w:hAnsi="Times New Roman"/>
          <w:sz w:val="24"/>
          <w:szCs w:val="24"/>
        </w:rPr>
        <w:t>нель» и др., стыков, оснований пола, подлежащие ремонту;</w:t>
      </w:r>
    </w:p>
    <w:p w:rsidR="00131F6B" w:rsidRPr="00E86F81" w:rsidRDefault="00131F6B" w:rsidP="00613577">
      <w:pPr>
        <w:pStyle w:val="ae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осуществлять ремонт поверхностей, выполненных с использованием комплектных с</w:t>
      </w:r>
      <w:r w:rsidRPr="00E86F81">
        <w:rPr>
          <w:rFonts w:ascii="Times New Roman" w:hAnsi="Times New Roman"/>
          <w:sz w:val="24"/>
          <w:szCs w:val="24"/>
        </w:rPr>
        <w:t>и</w:t>
      </w:r>
      <w:r w:rsidRPr="00E86F81">
        <w:rPr>
          <w:rFonts w:ascii="Times New Roman" w:hAnsi="Times New Roman"/>
          <w:sz w:val="24"/>
          <w:szCs w:val="24"/>
        </w:rPr>
        <w:t>стем сухого строительства, гипсокартонных, гипсоволокнистых листов, цементно-минеральных панелей типа «Аквапанель» и др.;</w:t>
      </w:r>
    </w:p>
    <w:p w:rsidR="00131F6B" w:rsidRPr="00E86F81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86F81">
        <w:rPr>
          <w:b/>
        </w:rPr>
        <w:t>знать:</w:t>
      </w:r>
    </w:p>
    <w:p w:rsidR="00131F6B" w:rsidRPr="00E86F81" w:rsidRDefault="00131F6B" w:rsidP="00DA721F">
      <w:pPr>
        <w:pStyle w:val="ae"/>
        <w:tabs>
          <w:tab w:val="left" w:pos="709"/>
          <w:tab w:val="num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hanging="159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основные положения Трудового кодекса РФ;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hanging="1593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правила техники безопасности;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перечень применяемых машин, инструментов и  приспособлений, правила и особе</w:t>
      </w:r>
      <w:r w:rsidRPr="00E86F81">
        <w:rPr>
          <w:rFonts w:ascii="Times New Roman" w:hAnsi="Times New Roman"/>
          <w:sz w:val="24"/>
          <w:szCs w:val="24"/>
        </w:rPr>
        <w:t>н</w:t>
      </w:r>
      <w:r w:rsidRPr="00E86F81">
        <w:rPr>
          <w:rFonts w:ascii="Times New Roman" w:hAnsi="Times New Roman"/>
          <w:sz w:val="24"/>
          <w:szCs w:val="24"/>
        </w:rPr>
        <w:t>ности их эксплуатации;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lastRenderedPageBreak/>
        <w:t>виды и технологические свойства современных архитектурных и декоративных эл</w:t>
      </w:r>
      <w:r w:rsidRPr="00E86F81">
        <w:rPr>
          <w:rFonts w:ascii="Times New Roman" w:hAnsi="Times New Roman"/>
          <w:sz w:val="24"/>
          <w:szCs w:val="24"/>
        </w:rPr>
        <w:t>е</w:t>
      </w:r>
      <w:r w:rsidRPr="00E86F81">
        <w:rPr>
          <w:rFonts w:ascii="Times New Roman" w:hAnsi="Times New Roman"/>
          <w:sz w:val="24"/>
          <w:szCs w:val="24"/>
        </w:rPr>
        <w:t>ментов;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 xml:space="preserve">требования к подготовке поверхностей под различные виды отделки; 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 xml:space="preserve"> приемы и способы подготовки: очистка, обеспыливание, обезжиривание, грунтов</w:t>
      </w:r>
      <w:r w:rsidRPr="00E86F81">
        <w:rPr>
          <w:rFonts w:ascii="Times New Roman" w:hAnsi="Times New Roman"/>
          <w:sz w:val="24"/>
          <w:szCs w:val="24"/>
        </w:rPr>
        <w:t>а</w:t>
      </w:r>
      <w:r w:rsidRPr="00E86F81">
        <w:rPr>
          <w:rFonts w:ascii="Times New Roman" w:hAnsi="Times New Roman"/>
          <w:sz w:val="24"/>
          <w:szCs w:val="24"/>
        </w:rPr>
        <w:t>ние;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приемы и правила разметки поверхностей, пространственного положения каркасов;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 xml:space="preserve">виды маяков, их назначение; 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 xml:space="preserve"> последовательность операций при их установке;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назначение и порядок установки защитных уголков;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технологию сопряжения узлов различных конструкций с каркасом;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виды и назначение профилей, правила их крепления, используемые для крепления материалы и приспособления;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правила и способы раскроя элементов металлических и деревянных каркасов;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назначение, свойства и правила применения уплотнительных материалов;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виды листовых материалов, их технологические свойства, основные отличия и обл</w:t>
      </w:r>
      <w:r w:rsidRPr="00E86F81">
        <w:rPr>
          <w:rFonts w:ascii="Times New Roman" w:hAnsi="Times New Roman"/>
          <w:sz w:val="24"/>
          <w:szCs w:val="24"/>
        </w:rPr>
        <w:t>а</w:t>
      </w:r>
      <w:r w:rsidRPr="00E86F81">
        <w:rPr>
          <w:rFonts w:ascii="Times New Roman" w:hAnsi="Times New Roman"/>
          <w:sz w:val="24"/>
          <w:szCs w:val="24"/>
        </w:rPr>
        <w:t>сти применения;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технологию монтажа листовых материалов (гипсокартонных, гипсоволокнистых л</w:t>
      </w:r>
      <w:r w:rsidRPr="00E86F81">
        <w:rPr>
          <w:rFonts w:ascii="Times New Roman" w:hAnsi="Times New Roman"/>
          <w:sz w:val="24"/>
          <w:szCs w:val="24"/>
        </w:rPr>
        <w:t>и</w:t>
      </w:r>
      <w:r w:rsidRPr="00E86F81">
        <w:rPr>
          <w:rFonts w:ascii="Times New Roman" w:hAnsi="Times New Roman"/>
          <w:sz w:val="24"/>
          <w:szCs w:val="24"/>
        </w:rPr>
        <w:t>стов, цементно-минеральных панелей типа «Аквапанель» внутренняя, «Аквапанель» наружная и др.), особенности стыковки листов, устройство внутренних и внешних углов и мест сопряжения с дверными коробками и др.;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технологию облицовки листовыми материалами потолочного каркаса, правила кре</w:t>
      </w:r>
      <w:r w:rsidRPr="00E86F81">
        <w:rPr>
          <w:rFonts w:ascii="Times New Roman" w:hAnsi="Times New Roman"/>
          <w:sz w:val="24"/>
          <w:szCs w:val="24"/>
        </w:rPr>
        <w:t>п</w:t>
      </w:r>
      <w:r w:rsidRPr="00E86F81">
        <w:rPr>
          <w:rFonts w:ascii="Times New Roman" w:hAnsi="Times New Roman"/>
          <w:sz w:val="24"/>
          <w:szCs w:val="24"/>
        </w:rPr>
        <w:t>ления;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виды и назначение крепежных изделий;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технологию монтажа двух и трехслойных перегородок из гипсокартонных, гипсов</w:t>
      </w:r>
      <w:r w:rsidRPr="00E86F81">
        <w:rPr>
          <w:rFonts w:ascii="Times New Roman" w:hAnsi="Times New Roman"/>
          <w:sz w:val="24"/>
          <w:szCs w:val="24"/>
        </w:rPr>
        <w:t>о</w:t>
      </w:r>
      <w:r w:rsidRPr="00E86F81">
        <w:rPr>
          <w:rFonts w:ascii="Times New Roman" w:hAnsi="Times New Roman"/>
          <w:sz w:val="24"/>
          <w:szCs w:val="24"/>
        </w:rPr>
        <w:t>локнистых листов, цементно-минеральных панелей типа «Аквапанель» и др., обл</w:t>
      </w:r>
      <w:r w:rsidRPr="00E86F81">
        <w:rPr>
          <w:rFonts w:ascii="Times New Roman" w:hAnsi="Times New Roman"/>
          <w:sz w:val="24"/>
          <w:szCs w:val="24"/>
        </w:rPr>
        <w:t>и</w:t>
      </w:r>
      <w:r w:rsidRPr="00E86F81">
        <w:rPr>
          <w:rFonts w:ascii="Times New Roman" w:hAnsi="Times New Roman"/>
          <w:sz w:val="24"/>
          <w:szCs w:val="24"/>
        </w:rPr>
        <w:t>цовки инженерных коммуникаций, облицовки оконных и дверных проемов;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 xml:space="preserve">технологию и особенности  укладки  </w:t>
      </w:r>
      <w:proofErr w:type="gramStart"/>
      <w:r w:rsidRPr="00E86F81">
        <w:rPr>
          <w:rFonts w:ascii="Times New Roman" w:hAnsi="Times New Roman"/>
          <w:sz w:val="24"/>
          <w:szCs w:val="24"/>
        </w:rPr>
        <w:t>различных</w:t>
      </w:r>
      <w:proofErr w:type="gramEnd"/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видов теплозвукоизоляционных и пароизоляционных материалов и их крепления;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правила и особенности крепления к обшивкам навесного оборудования и предметов интерьера;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способы приклеивания гипсокартонных, гипсоволокнистых панелей, пенополист</w:t>
      </w:r>
      <w:r w:rsidRPr="00E86F81">
        <w:rPr>
          <w:rFonts w:ascii="Times New Roman" w:hAnsi="Times New Roman"/>
          <w:sz w:val="24"/>
          <w:szCs w:val="24"/>
        </w:rPr>
        <w:t>и</w:t>
      </w:r>
      <w:r w:rsidRPr="00E86F81">
        <w:rPr>
          <w:rFonts w:ascii="Times New Roman" w:hAnsi="Times New Roman"/>
          <w:sz w:val="24"/>
          <w:szCs w:val="24"/>
        </w:rPr>
        <w:t xml:space="preserve">рольных и </w:t>
      </w:r>
      <w:proofErr w:type="spellStart"/>
      <w:r w:rsidRPr="00E86F81">
        <w:rPr>
          <w:rFonts w:ascii="Times New Roman" w:hAnsi="Times New Roman"/>
          <w:sz w:val="24"/>
          <w:szCs w:val="24"/>
        </w:rPr>
        <w:t>минераловатных</w:t>
      </w:r>
      <w:proofErr w:type="spellEnd"/>
      <w:r w:rsidRPr="00E86F81">
        <w:rPr>
          <w:rFonts w:ascii="Times New Roman" w:hAnsi="Times New Roman"/>
          <w:sz w:val="24"/>
          <w:szCs w:val="24"/>
        </w:rPr>
        <w:t xml:space="preserve"> плит типа «теплая стена» к стенам; 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технологии, состав и последовательность выполняемых операций в зависимости от неровности поверхностей;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 xml:space="preserve">общие сведения о ремонте поверхностей; 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виды дефектов, способы их обнаружения и устранения;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особенности ремонта поверхностей, гипсокартонных, гипсоволокнистых листов, ц</w:t>
      </w:r>
      <w:r w:rsidRPr="00E86F81">
        <w:rPr>
          <w:rFonts w:ascii="Times New Roman" w:hAnsi="Times New Roman"/>
          <w:sz w:val="24"/>
          <w:szCs w:val="24"/>
        </w:rPr>
        <w:t>е</w:t>
      </w:r>
      <w:r w:rsidRPr="00E86F81">
        <w:rPr>
          <w:rFonts w:ascii="Times New Roman" w:hAnsi="Times New Roman"/>
          <w:sz w:val="24"/>
          <w:szCs w:val="24"/>
        </w:rPr>
        <w:t xml:space="preserve">ментно-минеральных панелей типа «Аквапанель» и </w:t>
      </w:r>
      <w:proofErr w:type="spellStart"/>
      <w:proofErr w:type="gramStart"/>
      <w:r w:rsidRPr="00E86F81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E86F81">
        <w:rPr>
          <w:rFonts w:ascii="Times New Roman" w:hAnsi="Times New Roman"/>
          <w:sz w:val="24"/>
          <w:szCs w:val="24"/>
        </w:rPr>
        <w:t>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виды дефектов выполненных работ, причины их порождающие;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требования, предъявляемые к качеству выполняемых работ;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общие сведения о видах контроля, осуществляемого в ходе выполнения работ;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851" w:hanging="284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содержание, последовательность и технологию всех работ с использованием ко</w:t>
      </w:r>
      <w:r w:rsidRPr="00E86F81">
        <w:rPr>
          <w:rFonts w:ascii="Times New Roman" w:hAnsi="Times New Roman"/>
          <w:sz w:val="24"/>
          <w:szCs w:val="24"/>
        </w:rPr>
        <w:t>м</w:t>
      </w:r>
      <w:r w:rsidRPr="00E86F81">
        <w:rPr>
          <w:rFonts w:ascii="Times New Roman" w:hAnsi="Times New Roman"/>
          <w:sz w:val="24"/>
          <w:szCs w:val="24"/>
        </w:rPr>
        <w:t>плектных систем;</w:t>
      </w:r>
    </w:p>
    <w:p w:rsidR="00131F6B" w:rsidRPr="00E86F81" w:rsidRDefault="00131F6B" w:rsidP="00613577">
      <w:pPr>
        <w:pStyle w:val="ae"/>
        <w:numPr>
          <w:ilvl w:val="0"/>
          <w:numId w:val="4"/>
        </w:numPr>
        <w:tabs>
          <w:tab w:val="clear" w:pos="2160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86F81">
        <w:rPr>
          <w:rFonts w:ascii="Times New Roman" w:hAnsi="Times New Roman"/>
          <w:sz w:val="24"/>
          <w:szCs w:val="24"/>
        </w:rPr>
        <w:t>требования к качеству работ на каждом этапе технологического цикла</w:t>
      </w:r>
    </w:p>
    <w:p w:rsidR="00131F6B" w:rsidRPr="00E86F81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</w:pPr>
    </w:p>
    <w:p w:rsidR="00131F6B" w:rsidRPr="00E86F81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131F6B" w:rsidRPr="00E86F81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131F6B" w:rsidRPr="00E86F81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86F81">
        <w:rPr>
          <w:b/>
        </w:rPr>
        <w:t>1.3. Рекомендуемое количество часов на освоение программы учебной практики:</w:t>
      </w:r>
    </w:p>
    <w:p w:rsidR="00131F6B" w:rsidRPr="00E86F81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6F81">
        <w:t xml:space="preserve">ПМ.06 -  </w:t>
      </w:r>
      <w:r w:rsidRPr="00E86F81">
        <w:rPr>
          <w:b/>
        </w:rPr>
        <w:t xml:space="preserve">288 </w:t>
      </w:r>
      <w:r w:rsidRPr="00E86F81">
        <w:t>ч.</w:t>
      </w:r>
    </w:p>
    <w:p w:rsidR="00131F6B" w:rsidRPr="00E86F81" w:rsidRDefault="00131F6B" w:rsidP="0013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131F6B" w:rsidRPr="00E86F81" w:rsidRDefault="00131F6B" w:rsidP="00131F6B">
      <w:pPr>
        <w:sectPr w:rsidR="00131F6B" w:rsidRPr="00E86F81" w:rsidSect="00E86F81">
          <w:pgSz w:w="11907" w:h="16840"/>
          <w:pgMar w:top="1079" w:right="851" w:bottom="851" w:left="1418" w:header="709" w:footer="709" w:gutter="0"/>
          <w:cols w:space="720"/>
        </w:sectPr>
      </w:pPr>
    </w:p>
    <w:p w:rsidR="00131F6B" w:rsidRPr="00E86F81" w:rsidRDefault="00131F6B" w:rsidP="00131F6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131F6B" w:rsidRPr="00E86F81" w:rsidRDefault="00131F6B" w:rsidP="00131F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86F81">
        <w:rPr>
          <w:b/>
          <w:caps/>
        </w:rPr>
        <w:t>2. результаты освоения Рабочей программы учебной практики</w:t>
      </w:r>
    </w:p>
    <w:p w:rsidR="00131F6B" w:rsidRPr="00E86F81" w:rsidRDefault="00131F6B" w:rsidP="00131F6B"/>
    <w:p w:rsidR="00131F6B" w:rsidRPr="00E86F81" w:rsidRDefault="00131F6B" w:rsidP="00131F6B">
      <w:pPr>
        <w:ind w:firstLine="708"/>
        <w:jc w:val="both"/>
      </w:pPr>
      <w:r w:rsidRPr="00E86F81">
        <w:t>Результатом освоения программы учебной практики  является овладение обучающимися видом профессиональной деятельности  ПМ-06, в том числе профессиональными (ПК) и общими (</w:t>
      </w:r>
      <w:proofErr w:type="gramStart"/>
      <w:r w:rsidRPr="00E86F81">
        <w:t>ОК</w:t>
      </w:r>
      <w:proofErr w:type="gramEnd"/>
      <w:r w:rsidRPr="00E86F81">
        <w:t xml:space="preserve">) компетенциями            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9160"/>
      </w:tblGrid>
      <w:tr w:rsidR="00131F6B" w:rsidRPr="00E86F81" w:rsidTr="00131F6B">
        <w:trPr>
          <w:trHeight w:val="65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6B" w:rsidRPr="00E86F81" w:rsidRDefault="00131F6B">
            <w:pPr>
              <w:widowControl w:val="0"/>
              <w:suppressAutoHyphens/>
              <w:jc w:val="center"/>
              <w:rPr>
                <w:b/>
              </w:rPr>
            </w:pPr>
            <w:r w:rsidRPr="00E86F81">
              <w:rPr>
                <w:b/>
              </w:rPr>
              <w:t>Код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6B" w:rsidRPr="00E86F81" w:rsidRDefault="00131F6B">
            <w:pPr>
              <w:widowControl w:val="0"/>
              <w:suppressAutoHyphens/>
              <w:jc w:val="center"/>
              <w:rPr>
                <w:b/>
              </w:rPr>
            </w:pPr>
            <w:r w:rsidRPr="00E86F81">
              <w:rPr>
                <w:b/>
              </w:rPr>
              <w:t>Наименование результата освоения практики</w:t>
            </w:r>
          </w:p>
        </w:tc>
      </w:tr>
      <w:tr w:rsidR="00131F6B" w:rsidRPr="00E86F81" w:rsidTr="00131F6B">
        <w:trPr>
          <w:trHeight w:val="18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Pr>
              <w:widowControl w:val="0"/>
              <w:suppressAutoHyphens/>
              <w:spacing w:line="360" w:lineRule="auto"/>
              <w:jc w:val="both"/>
            </w:pPr>
            <w:r w:rsidRPr="00E86F81">
              <w:t>ПК 6.1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Pr>
              <w:autoSpaceDE w:val="0"/>
              <w:autoSpaceDN w:val="0"/>
              <w:adjustRightInd w:val="0"/>
            </w:pPr>
            <w:r w:rsidRPr="00E86F81">
              <w:t>Выполнять подготовительные работы при производстве</w:t>
            </w:r>
          </w:p>
          <w:p w:rsidR="00131F6B" w:rsidRPr="00E86F81" w:rsidRDefault="00131F6B">
            <w:pPr>
              <w:widowControl w:val="0"/>
              <w:suppressAutoHyphens/>
              <w:jc w:val="both"/>
            </w:pPr>
            <w:r w:rsidRPr="00E86F81">
              <w:t>монтажа каркасно-обшивных конструкций.</w:t>
            </w:r>
          </w:p>
        </w:tc>
      </w:tr>
      <w:tr w:rsidR="00131F6B" w:rsidRPr="00E86F81" w:rsidTr="00131F6B">
        <w:trPr>
          <w:trHeight w:val="15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Pr>
              <w:widowControl w:val="0"/>
              <w:suppressAutoHyphens/>
              <w:spacing w:line="360" w:lineRule="auto"/>
              <w:jc w:val="both"/>
            </w:pPr>
            <w:r w:rsidRPr="00E86F81">
              <w:t>ПК 6.2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Pr>
              <w:widowControl w:val="0"/>
              <w:suppressAutoHyphens/>
              <w:jc w:val="both"/>
            </w:pPr>
            <w:r w:rsidRPr="00E86F81">
              <w:t>Устраивать ограждающие конструкции, перегородки.</w:t>
            </w:r>
          </w:p>
        </w:tc>
      </w:tr>
      <w:tr w:rsidR="00131F6B" w:rsidRPr="00E86F81" w:rsidTr="00131F6B">
        <w:trPr>
          <w:trHeight w:val="18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E86F81">
              <w:t>ПК 6.3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Pr>
              <w:autoSpaceDE w:val="0"/>
              <w:autoSpaceDN w:val="0"/>
              <w:adjustRightInd w:val="0"/>
            </w:pPr>
            <w:r w:rsidRPr="00E86F81">
              <w:t xml:space="preserve">Выполнять отделку внутренних и наружных поверхностей </w:t>
            </w:r>
            <w:proofErr w:type="gramStart"/>
            <w:r w:rsidRPr="00E86F81">
              <w:t>с</w:t>
            </w:r>
            <w:proofErr w:type="gramEnd"/>
          </w:p>
          <w:p w:rsidR="00131F6B" w:rsidRPr="00E86F81" w:rsidRDefault="00131F6B">
            <w:pPr>
              <w:widowControl w:val="0"/>
              <w:suppressAutoHyphens/>
              <w:jc w:val="both"/>
            </w:pPr>
            <w:r w:rsidRPr="00E86F81">
              <w:t>использованием листовых материалов, панелей, плит.</w:t>
            </w:r>
          </w:p>
        </w:tc>
      </w:tr>
      <w:tr w:rsidR="00131F6B" w:rsidRPr="00E86F81" w:rsidTr="00131F6B">
        <w:trPr>
          <w:trHeight w:val="13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Pr>
              <w:widowControl w:val="0"/>
              <w:suppressAutoHyphens/>
              <w:spacing w:line="360" w:lineRule="auto"/>
              <w:jc w:val="both"/>
            </w:pPr>
            <w:r w:rsidRPr="00E86F81">
              <w:t>ПК 6.4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Pr>
              <w:widowControl w:val="0"/>
              <w:suppressAutoHyphens/>
              <w:jc w:val="both"/>
            </w:pPr>
            <w:r w:rsidRPr="00E86F81">
              <w:t>Выполнять ремонт каркасно-обшивных конструкций.</w:t>
            </w:r>
          </w:p>
        </w:tc>
      </w:tr>
      <w:tr w:rsidR="00131F6B" w:rsidRPr="00E86F81" w:rsidTr="00131F6B">
        <w:trPr>
          <w:trHeight w:val="20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Pr>
              <w:widowControl w:val="0"/>
              <w:suppressAutoHyphens/>
              <w:jc w:val="both"/>
            </w:pPr>
            <w:proofErr w:type="gramStart"/>
            <w:r w:rsidRPr="00E86F81">
              <w:t>ОК</w:t>
            </w:r>
            <w:proofErr w:type="gramEnd"/>
            <w:r w:rsidRPr="00E86F81">
              <w:t xml:space="preserve"> 1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Pr>
              <w:widowControl w:val="0"/>
              <w:suppressAutoHyphens/>
              <w:jc w:val="both"/>
            </w:pPr>
            <w:r w:rsidRPr="00E86F81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31F6B" w:rsidRPr="00E86F81" w:rsidTr="00131F6B">
        <w:trPr>
          <w:trHeight w:val="20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roofErr w:type="gramStart"/>
            <w:r w:rsidRPr="00E86F81">
              <w:t>ОК</w:t>
            </w:r>
            <w:proofErr w:type="gramEnd"/>
            <w:r w:rsidRPr="00E86F81">
              <w:t xml:space="preserve"> 2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Pr>
              <w:jc w:val="both"/>
            </w:pPr>
            <w:r w:rsidRPr="00E86F81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31F6B" w:rsidRPr="00E86F81" w:rsidTr="00131F6B">
        <w:trPr>
          <w:trHeight w:val="20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roofErr w:type="gramStart"/>
            <w:r w:rsidRPr="00E86F81">
              <w:t>ОК</w:t>
            </w:r>
            <w:proofErr w:type="gramEnd"/>
            <w:r w:rsidRPr="00E86F81">
              <w:t xml:space="preserve"> 3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Pr>
              <w:jc w:val="both"/>
            </w:pPr>
            <w:r w:rsidRPr="00E86F81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31F6B" w:rsidRPr="00E86F81" w:rsidTr="00131F6B">
        <w:trPr>
          <w:trHeight w:val="20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r w:rsidRPr="00E86F81">
              <w:t>ОК</w:t>
            </w:r>
            <w:proofErr w:type="gramStart"/>
            <w:r w:rsidRPr="00E86F81">
              <w:t>4</w:t>
            </w:r>
            <w:proofErr w:type="gramEnd"/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Pr>
              <w:jc w:val="both"/>
            </w:pPr>
            <w:r w:rsidRPr="00E86F81">
              <w:t>Осуществлять поиск информации, необходимой для эффективного выполнения пр</w:t>
            </w:r>
            <w:r w:rsidRPr="00E86F81">
              <w:t>о</w:t>
            </w:r>
            <w:r w:rsidRPr="00E86F81">
              <w:t>фессиональных задач.</w:t>
            </w:r>
          </w:p>
        </w:tc>
      </w:tr>
      <w:tr w:rsidR="00131F6B" w:rsidRPr="00E86F81" w:rsidTr="00131F6B">
        <w:trPr>
          <w:trHeight w:val="20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roofErr w:type="gramStart"/>
            <w:r w:rsidRPr="00E86F81">
              <w:t>ОК</w:t>
            </w:r>
            <w:proofErr w:type="gramEnd"/>
            <w:r w:rsidRPr="00E86F81">
              <w:t xml:space="preserve"> 5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Pr>
              <w:jc w:val="both"/>
            </w:pPr>
            <w:r w:rsidRPr="00E86F81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31F6B" w:rsidRPr="00E86F81" w:rsidTr="00131F6B">
        <w:trPr>
          <w:trHeight w:val="20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roofErr w:type="gramStart"/>
            <w:r w:rsidRPr="00E86F81">
              <w:t>ОК</w:t>
            </w:r>
            <w:proofErr w:type="gramEnd"/>
            <w:r w:rsidRPr="00E86F81">
              <w:t xml:space="preserve"> 6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Pr>
              <w:widowControl w:val="0"/>
              <w:suppressAutoHyphens/>
              <w:jc w:val="both"/>
            </w:pPr>
            <w:r w:rsidRPr="00E86F81">
              <w:t>Работать в команде, эффективно общаться с коллегами, руководством, клиентами</w:t>
            </w:r>
          </w:p>
        </w:tc>
      </w:tr>
      <w:tr w:rsidR="00131F6B" w:rsidRPr="00E86F81" w:rsidTr="00131F6B">
        <w:trPr>
          <w:trHeight w:val="20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Pr>
              <w:widowControl w:val="0"/>
              <w:suppressAutoHyphens/>
              <w:jc w:val="both"/>
            </w:pPr>
            <w:r w:rsidRPr="00E86F81">
              <w:t>ОК</w:t>
            </w:r>
            <w:proofErr w:type="gramStart"/>
            <w:r w:rsidRPr="00E86F81">
              <w:t>7</w:t>
            </w:r>
            <w:proofErr w:type="gramEnd"/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B" w:rsidRPr="00E86F81" w:rsidRDefault="00131F6B">
            <w:pPr>
              <w:jc w:val="both"/>
            </w:pPr>
            <w:r w:rsidRPr="00E86F81">
              <w:t>Исполнять воинскую обязанность, в том числе с применением полученных професс</w:t>
            </w:r>
            <w:r w:rsidRPr="00E86F81">
              <w:t>и</w:t>
            </w:r>
            <w:r w:rsidRPr="00E86F81">
              <w:t>ональных знаний (для юношей).</w:t>
            </w:r>
          </w:p>
        </w:tc>
      </w:tr>
    </w:tbl>
    <w:p w:rsidR="00131F6B" w:rsidRPr="00E86F81" w:rsidRDefault="00131F6B" w:rsidP="00131F6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131F6B" w:rsidRPr="00E86F81" w:rsidRDefault="00131F6B" w:rsidP="00131F6B">
      <w:pPr>
        <w:rPr>
          <w:b/>
          <w:color w:val="000000"/>
        </w:rPr>
        <w:sectPr w:rsidR="00131F6B" w:rsidRPr="00E86F81">
          <w:pgSz w:w="11907" w:h="16840"/>
          <w:pgMar w:top="426" w:right="851" w:bottom="1134" w:left="851" w:header="709" w:footer="709" w:gutter="0"/>
          <w:cols w:space="720"/>
        </w:sectPr>
      </w:pPr>
    </w:p>
    <w:p w:rsidR="00131F6B" w:rsidRPr="00E86F81" w:rsidRDefault="00131F6B" w:rsidP="00131F6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E86F81">
        <w:rPr>
          <w:b/>
        </w:rPr>
        <w:lastRenderedPageBreak/>
        <w:t>3. ТЕМАТИЧЕСКИЙ ПЛАН И СОДЕРЖАНИЕ УЧЕБНОЙ ПРАКТИКИ</w:t>
      </w:r>
    </w:p>
    <w:p w:rsidR="00131F6B" w:rsidRPr="00E86F81" w:rsidRDefault="00131F6B" w:rsidP="00131F6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E86F81">
        <w:rPr>
          <w:b/>
        </w:rPr>
        <w:t>3.1.Тематический план учебной практики</w:t>
      </w:r>
    </w:p>
    <w:p w:rsidR="00131F6B" w:rsidRPr="00E86F81" w:rsidRDefault="00131F6B" w:rsidP="00131F6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1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32"/>
        <w:gridCol w:w="2318"/>
        <w:gridCol w:w="705"/>
        <w:gridCol w:w="3898"/>
        <w:gridCol w:w="5596"/>
        <w:gridCol w:w="1499"/>
      </w:tblGrid>
      <w:tr w:rsidR="00131F6B" w:rsidRPr="00E86F81" w:rsidTr="00C91D0F">
        <w:trPr>
          <w:trHeight w:val="1312"/>
        </w:trPr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86F81">
              <w:rPr>
                <w:b/>
              </w:rPr>
              <w:t>Код ПК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86F81">
              <w:rPr>
                <w:b/>
              </w:rPr>
              <w:t>Код и наименов</w:t>
            </w:r>
            <w:r w:rsidRPr="00E86F81">
              <w:rPr>
                <w:b/>
              </w:rPr>
              <w:t>а</w:t>
            </w:r>
            <w:r w:rsidRPr="00E86F81">
              <w:rPr>
                <w:b/>
              </w:rPr>
              <w:t>ния професси</w:t>
            </w:r>
            <w:r w:rsidRPr="00E86F81">
              <w:rPr>
                <w:b/>
              </w:rPr>
              <w:t>о</w:t>
            </w:r>
            <w:r w:rsidRPr="00E86F81">
              <w:rPr>
                <w:b/>
              </w:rPr>
              <w:t>нальных модулей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E86F81">
              <w:rPr>
                <w:b/>
                <w:iCs/>
              </w:rPr>
              <w:t>Кол. Час</w:t>
            </w:r>
            <w:proofErr w:type="gramStart"/>
            <w:r w:rsidRPr="00E86F81">
              <w:rPr>
                <w:b/>
                <w:iCs/>
              </w:rPr>
              <w:t>.</w:t>
            </w:r>
            <w:proofErr w:type="gramEnd"/>
            <w:r w:rsidRPr="00E86F81">
              <w:rPr>
                <w:b/>
                <w:iCs/>
              </w:rPr>
              <w:t xml:space="preserve"> </w:t>
            </w:r>
            <w:proofErr w:type="gramStart"/>
            <w:r w:rsidRPr="00E86F81">
              <w:rPr>
                <w:b/>
                <w:iCs/>
              </w:rPr>
              <w:t>п</w:t>
            </w:r>
            <w:proofErr w:type="gramEnd"/>
            <w:r w:rsidRPr="00E86F81">
              <w:rPr>
                <w:b/>
                <w:iCs/>
              </w:rPr>
              <w:t>о ПМ</w:t>
            </w:r>
          </w:p>
        </w:tc>
        <w:tc>
          <w:tcPr>
            <w:tcW w:w="1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E86F81">
              <w:rPr>
                <w:b/>
                <w:iCs/>
              </w:rPr>
              <w:t>Виды работ</w:t>
            </w:r>
          </w:p>
        </w:tc>
        <w:tc>
          <w:tcPr>
            <w:tcW w:w="1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E86F81">
              <w:rPr>
                <w:b/>
              </w:rPr>
              <w:t>Наименования тем учебной практики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E86F81">
              <w:rPr>
                <w:b/>
                <w:iCs/>
              </w:rPr>
              <w:t>Количество часов по темам</w:t>
            </w:r>
          </w:p>
        </w:tc>
      </w:tr>
      <w:tr w:rsidR="00131F6B" w:rsidRPr="00E86F81" w:rsidTr="00C91D0F">
        <w:trPr>
          <w:trHeight w:val="390"/>
        </w:trPr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jc w:val="center"/>
              <w:rPr>
                <w:b/>
              </w:rPr>
            </w:pPr>
            <w:r w:rsidRPr="00E86F81">
              <w:rPr>
                <w:b/>
              </w:rPr>
              <w:t>1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jc w:val="center"/>
              <w:rPr>
                <w:b/>
              </w:rPr>
            </w:pPr>
            <w:r w:rsidRPr="00E86F81">
              <w:rPr>
                <w:b/>
              </w:rPr>
              <w:t>2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86F81">
              <w:rPr>
                <w:b/>
              </w:rPr>
              <w:t>3</w:t>
            </w:r>
          </w:p>
        </w:tc>
        <w:tc>
          <w:tcPr>
            <w:tcW w:w="1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F6B" w:rsidRPr="00E86F81" w:rsidRDefault="00131F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86F81">
              <w:rPr>
                <w:b/>
              </w:rPr>
              <w:t>4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86F81">
              <w:rPr>
                <w:b/>
              </w:rPr>
              <w:t>5</w:t>
            </w:r>
          </w:p>
        </w:tc>
      </w:tr>
      <w:tr w:rsidR="00131F6B" w:rsidRPr="00E86F81" w:rsidTr="00C91D0F">
        <w:trPr>
          <w:trHeight w:val="593"/>
        </w:trPr>
        <w:tc>
          <w:tcPr>
            <w:tcW w:w="2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rPr>
                <w:b/>
              </w:rPr>
            </w:pPr>
            <w:r w:rsidRPr="00E86F81">
              <w:rPr>
                <w:b/>
              </w:rPr>
              <w:t>1-4</w:t>
            </w:r>
          </w:p>
        </w:tc>
        <w:tc>
          <w:tcPr>
            <w:tcW w:w="79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spacing w:before="5" w:line="317" w:lineRule="exact"/>
              <w:rPr>
                <w:b/>
              </w:rPr>
            </w:pPr>
            <w:r w:rsidRPr="00E86F81">
              <w:rPr>
                <w:b/>
              </w:rPr>
              <w:t xml:space="preserve">ПМ.06 </w:t>
            </w:r>
          </w:p>
          <w:p w:rsidR="00131F6B" w:rsidRPr="00E86F81" w:rsidRDefault="00131F6B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spacing w:before="5" w:line="317" w:lineRule="exact"/>
            </w:pPr>
            <w:r w:rsidRPr="00E86F81">
              <w:rPr>
                <w:b/>
              </w:rPr>
              <w:t>Выполнение мо</w:t>
            </w:r>
            <w:r w:rsidRPr="00E86F81">
              <w:rPr>
                <w:b/>
              </w:rPr>
              <w:t>н</w:t>
            </w:r>
            <w:r w:rsidRPr="00E86F81">
              <w:rPr>
                <w:b/>
              </w:rPr>
              <w:t>тажа каркасно-обшивных ко</w:t>
            </w:r>
            <w:r w:rsidRPr="00E86F81">
              <w:rPr>
                <w:b/>
              </w:rPr>
              <w:t>н</w:t>
            </w:r>
            <w:r w:rsidRPr="00E86F81">
              <w:rPr>
                <w:b/>
              </w:rPr>
              <w:t>струкций</w:t>
            </w:r>
          </w:p>
        </w:tc>
        <w:tc>
          <w:tcPr>
            <w:tcW w:w="2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86F81">
              <w:rPr>
                <w:b/>
              </w:rPr>
              <w:t>288</w:t>
            </w:r>
          </w:p>
        </w:tc>
        <w:tc>
          <w:tcPr>
            <w:tcW w:w="133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F6B" w:rsidRPr="00E86F81" w:rsidRDefault="00131F6B" w:rsidP="00613577">
            <w:pPr>
              <w:numPr>
                <w:ilvl w:val="0"/>
                <w:numId w:val="5"/>
              </w:numPr>
              <w:tabs>
                <w:tab w:val="left" w:pos="360"/>
              </w:tabs>
              <w:ind w:left="426" w:hanging="245"/>
              <w:rPr>
                <w:rFonts w:eastAsia="Calibri"/>
                <w:bCs/>
                <w:color w:val="000000"/>
              </w:rPr>
            </w:pPr>
            <w:r w:rsidRPr="00E86F81">
              <w:t>Подготовка  площадки для пр</w:t>
            </w:r>
            <w:r w:rsidRPr="00E86F81">
              <w:t>о</w:t>
            </w:r>
            <w:r w:rsidRPr="00E86F81">
              <w:t>ведения работ по устройству ограждающих конструкций, перегородок, отделке внутре</w:t>
            </w:r>
            <w:r w:rsidRPr="00E86F81">
              <w:t>н</w:t>
            </w:r>
            <w:r w:rsidRPr="00E86F81">
              <w:t>них и наружных</w:t>
            </w:r>
            <w:r w:rsidRPr="00E86F81">
              <w:rPr>
                <w:color w:val="000000"/>
              </w:rPr>
              <w:t xml:space="preserve"> поверхностей</w:t>
            </w:r>
            <w:r w:rsidRPr="00E86F81">
              <w:rPr>
                <w:rFonts w:eastAsia="Calibri"/>
                <w:bCs/>
                <w:color w:val="000000"/>
              </w:rPr>
              <w:t>;</w:t>
            </w:r>
          </w:p>
          <w:p w:rsidR="00131F6B" w:rsidRPr="00E86F81" w:rsidRDefault="00131F6B" w:rsidP="00613577">
            <w:pPr>
              <w:numPr>
                <w:ilvl w:val="0"/>
                <w:numId w:val="5"/>
              </w:numPr>
              <w:tabs>
                <w:tab w:val="left" w:pos="360"/>
              </w:tabs>
              <w:ind w:left="426" w:hanging="245"/>
              <w:rPr>
                <w:rFonts w:eastAsia="Calibri"/>
                <w:bCs/>
                <w:color w:val="000000"/>
              </w:rPr>
            </w:pPr>
            <w:r w:rsidRPr="00E86F81">
              <w:rPr>
                <w:color w:val="000000"/>
              </w:rPr>
              <w:t xml:space="preserve">Разметка  </w:t>
            </w:r>
            <w:r w:rsidRPr="00E86F81">
              <w:rPr>
                <w:color w:val="3F3F3F"/>
              </w:rPr>
              <w:t>места установки в проектное положение карка</w:t>
            </w:r>
            <w:r w:rsidRPr="00E86F81">
              <w:rPr>
                <w:color w:val="3F3F3F"/>
              </w:rPr>
              <w:t>с</w:t>
            </w:r>
            <w:r w:rsidRPr="00E86F81">
              <w:rPr>
                <w:color w:val="3F3F3F"/>
              </w:rPr>
              <w:t>но-обшивочных конструкций;</w:t>
            </w:r>
          </w:p>
          <w:p w:rsidR="00131F6B" w:rsidRPr="00E86F81" w:rsidRDefault="00131F6B" w:rsidP="00613577">
            <w:pPr>
              <w:numPr>
                <w:ilvl w:val="0"/>
                <w:numId w:val="5"/>
              </w:numPr>
              <w:tabs>
                <w:tab w:val="left" w:pos="360"/>
              </w:tabs>
              <w:ind w:left="426" w:hanging="245"/>
              <w:rPr>
                <w:rFonts w:eastAsia="Calibri"/>
                <w:bCs/>
                <w:color w:val="000000"/>
              </w:rPr>
            </w:pPr>
            <w:r w:rsidRPr="00E86F81">
              <w:rPr>
                <w:color w:val="000000"/>
              </w:rPr>
              <w:t>Выполнение очистки, обесп</w:t>
            </w:r>
            <w:r w:rsidRPr="00E86F81">
              <w:rPr>
                <w:color w:val="000000"/>
              </w:rPr>
              <w:t>ы</w:t>
            </w:r>
            <w:r w:rsidRPr="00E86F81">
              <w:rPr>
                <w:color w:val="000000"/>
              </w:rPr>
              <w:t>ливание, грунтование разли</w:t>
            </w:r>
            <w:r w:rsidRPr="00E86F81">
              <w:rPr>
                <w:color w:val="000000"/>
              </w:rPr>
              <w:t>ч</w:t>
            </w:r>
            <w:r w:rsidRPr="00E86F81">
              <w:rPr>
                <w:color w:val="000000"/>
              </w:rPr>
              <w:t>ных поверхностей;</w:t>
            </w:r>
          </w:p>
          <w:p w:rsidR="00131F6B" w:rsidRPr="00E86F81" w:rsidRDefault="00131F6B" w:rsidP="00613577">
            <w:pPr>
              <w:numPr>
                <w:ilvl w:val="0"/>
                <w:numId w:val="5"/>
              </w:numPr>
              <w:tabs>
                <w:tab w:val="left" w:pos="360"/>
              </w:tabs>
              <w:ind w:left="426" w:hanging="245"/>
              <w:rPr>
                <w:rFonts w:eastAsia="Calibri"/>
                <w:bCs/>
                <w:color w:val="000000"/>
              </w:rPr>
            </w:pPr>
            <w:r w:rsidRPr="00E86F81">
              <w:rPr>
                <w:color w:val="000000"/>
              </w:rPr>
              <w:t>Приготовление монтажных, клеевых, гидроизоляционных и др. растворных  смесей;</w:t>
            </w:r>
          </w:p>
          <w:p w:rsidR="00131F6B" w:rsidRPr="00E86F81" w:rsidRDefault="00131F6B" w:rsidP="00613577">
            <w:pPr>
              <w:numPr>
                <w:ilvl w:val="0"/>
                <w:numId w:val="5"/>
              </w:numPr>
              <w:tabs>
                <w:tab w:val="left" w:pos="360"/>
              </w:tabs>
              <w:ind w:left="426" w:hanging="245"/>
              <w:rPr>
                <w:rFonts w:eastAsia="Calibri"/>
                <w:bCs/>
                <w:color w:val="000000"/>
              </w:rPr>
            </w:pPr>
            <w:r w:rsidRPr="00E86F81">
              <w:rPr>
                <w:color w:val="000000"/>
              </w:rPr>
              <w:t>Подготовка  материалов для монтажа каркасов;</w:t>
            </w:r>
          </w:p>
          <w:p w:rsidR="00131F6B" w:rsidRPr="00E86F81" w:rsidRDefault="00131F6B" w:rsidP="00613577">
            <w:pPr>
              <w:numPr>
                <w:ilvl w:val="0"/>
                <w:numId w:val="5"/>
              </w:numPr>
              <w:tabs>
                <w:tab w:val="left" w:pos="360"/>
              </w:tabs>
              <w:ind w:left="426" w:hanging="245"/>
              <w:rPr>
                <w:rFonts w:eastAsia="Calibri"/>
                <w:bCs/>
                <w:color w:val="000000"/>
              </w:rPr>
            </w:pPr>
            <w:r w:rsidRPr="00E86F81">
              <w:rPr>
                <w:color w:val="000000"/>
              </w:rPr>
              <w:t>Подготовка  листовых матери</w:t>
            </w:r>
            <w:r w:rsidRPr="00E86F81">
              <w:rPr>
                <w:color w:val="000000"/>
              </w:rPr>
              <w:t>а</w:t>
            </w:r>
            <w:r w:rsidRPr="00E86F81">
              <w:rPr>
                <w:color w:val="000000"/>
              </w:rPr>
              <w:t>лов к монтажу;</w:t>
            </w:r>
          </w:p>
          <w:p w:rsidR="00131F6B" w:rsidRPr="00E86F81" w:rsidRDefault="00131F6B" w:rsidP="00613577">
            <w:pPr>
              <w:numPr>
                <w:ilvl w:val="0"/>
                <w:numId w:val="5"/>
              </w:numPr>
              <w:tabs>
                <w:tab w:val="left" w:pos="360"/>
              </w:tabs>
              <w:ind w:left="426" w:hanging="245"/>
              <w:rPr>
                <w:rFonts w:eastAsia="Calibri"/>
                <w:bCs/>
                <w:color w:val="000000"/>
              </w:rPr>
            </w:pPr>
            <w:r w:rsidRPr="00E86F81">
              <w:rPr>
                <w:color w:val="000000"/>
              </w:rPr>
              <w:t>Осуществление монтажа  вну</w:t>
            </w:r>
            <w:r w:rsidRPr="00E86F81">
              <w:rPr>
                <w:color w:val="000000"/>
              </w:rPr>
              <w:t>т</w:t>
            </w:r>
            <w:r w:rsidRPr="00E86F81">
              <w:rPr>
                <w:color w:val="000000"/>
              </w:rPr>
              <w:t>ренних и наружных металл</w:t>
            </w:r>
            <w:r w:rsidRPr="00E86F81">
              <w:rPr>
                <w:color w:val="000000"/>
              </w:rPr>
              <w:t>и</w:t>
            </w:r>
            <w:r w:rsidRPr="00E86F81">
              <w:rPr>
                <w:color w:val="000000"/>
              </w:rPr>
              <w:t>ческих и деревянных каркасов в соответствии с чертежами, эскизами, схемами;</w:t>
            </w:r>
          </w:p>
          <w:p w:rsidR="00131F6B" w:rsidRPr="00E86F81" w:rsidRDefault="00131F6B" w:rsidP="00613577">
            <w:pPr>
              <w:numPr>
                <w:ilvl w:val="0"/>
                <w:numId w:val="5"/>
              </w:numPr>
              <w:tabs>
                <w:tab w:val="left" w:pos="360"/>
              </w:tabs>
              <w:ind w:left="426" w:hanging="245"/>
              <w:rPr>
                <w:rFonts w:eastAsia="Calibri"/>
                <w:bCs/>
                <w:color w:val="000000"/>
              </w:rPr>
            </w:pPr>
            <w:r w:rsidRPr="00E86F81">
              <w:rPr>
                <w:color w:val="000000"/>
              </w:rPr>
              <w:t>Монтаж  каркасов  потолков с применением стандартных подвесов с учетом проектного расположения светильников, электроприборов, вентиляции;</w:t>
            </w:r>
          </w:p>
          <w:p w:rsidR="00131F6B" w:rsidRPr="00E86F81" w:rsidRDefault="00131F6B" w:rsidP="00613577">
            <w:pPr>
              <w:numPr>
                <w:ilvl w:val="0"/>
                <w:numId w:val="5"/>
              </w:numPr>
              <w:tabs>
                <w:tab w:val="left" w:pos="360"/>
              </w:tabs>
              <w:ind w:left="426" w:hanging="245"/>
              <w:rPr>
                <w:rFonts w:eastAsia="Calibri"/>
                <w:bCs/>
                <w:color w:val="000000"/>
              </w:rPr>
            </w:pPr>
            <w:r w:rsidRPr="00E86F81">
              <w:rPr>
                <w:color w:val="000000"/>
              </w:rPr>
              <w:lastRenderedPageBreak/>
              <w:t>Возведение  конструкции из п</w:t>
            </w:r>
            <w:r w:rsidRPr="00E86F81">
              <w:rPr>
                <w:color w:val="000000"/>
              </w:rPr>
              <w:t>а</w:t>
            </w:r>
            <w:r w:rsidRPr="00E86F81">
              <w:rPr>
                <w:color w:val="000000"/>
              </w:rPr>
              <w:t>зогребневых плит;</w:t>
            </w:r>
          </w:p>
          <w:p w:rsidR="00131F6B" w:rsidRPr="00E86F81" w:rsidRDefault="00131F6B" w:rsidP="00613577">
            <w:pPr>
              <w:numPr>
                <w:ilvl w:val="0"/>
                <w:numId w:val="5"/>
              </w:numPr>
              <w:tabs>
                <w:tab w:val="left" w:pos="360"/>
              </w:tabs>
              <w:ind w:left="426" w:hanging="245"/>
              <w:rPr>
                <w:rFonts w:eastAsia="Calibri"/>
                <w:bCs/>
                <w:color w:val="000000"/>
              </w:rPr>
            </w:pPr>
            <w:r w:rsidRPr="00E86F81">
              <w:rPr>
                <w:color w:val="000000"/>
              </w:rPr>
              <w:t>Установка  гипсокартонных</w:t>
            </w:r>
            <w:proofErr w:type="gramStart"/>
            <w:r w:rsidRPr="00E86F81">
              <w:rPr>
                <w:color w:val="000000"/>
              </w:rPr>
              <w:t xml:space="preserve"> ,</w:t>
            </w:r>
            <w:proofErr w:type="gramEnd"/>
            <w:r w:rsidRPr="00E86F81">
              <w:rPr>
                <w:color w:val="000000"/>
              </w:rPr>
              <w:t xml:space="preserve"> гипсоволокнистых листов, ц</w:t>
            </w:r>
            <w:r w:rsidRPr="00E86F81">
              <w:rPr>
                <w:color w:val="000000"/>
              </w:rPr>
              <w:t>е</w:t>
            </w:r>
            <w:r w:rsidRPr="00E86F81">
              <w:rPr>
                <w:color w:val="000000"/>
              </w:rPr>
              <w:t>ментно-минеральных  панели типа «Аквапанель» и др. в пр</w:t>
            </w:r>
            <w:r w:rsidRPr="00E86F81">
              <w:rPr>
                <w:color w:val="000000"/>
              </w:rPr>
              <w:t>о</w:t>
            </w:r>
            <w:r w:rsidRPr="00E86F81">
              <w:rPr>
                <w:color w:val="000000"/>
              </w:rPr>
              <w:t>ектное положение с обеих ст</w:t>
            </w:r>
            <w:r w:rsidRPr="00E86F81">
              <w:rPr>
                <w:color w:val="000000"/>
              </w:rPr>
              <w:t>о</w:t>
            </w:r>
            <w:r w:rsidRPr="00E86F81">
              <w:rPr>
                <w:color w:val="000000"/>
              </w:rPr>
              <w:t>рон каркаса, стыковка листов, устройство  внутренних и внешних углов и мест сопр</w:t>
            </w:r>
            <w:r w:rsidRPr="00E86F81">
              <w:rPr>
                <w:color w:val="000000"/>
              </w:rPr>
              <w:t>я</w:t>
            </w:r>
            <w:r w:rsidRPr="00E86F81">
              <w:rPr>
                <w:color w:val="000000"/>
              </w:rPr>
              <w:t>жения с дверными коробками, с полом и потолком;</w:t>
            </w:r>
          </w:p>
          <w:p w:rsidR="00131F6B" w:rsidRPr="00E86F81" w:rsidRDefault="00131F6B" w:rsidP="00613577">
            <w:pPr>
              <w:numPr>
                <w:ilvl w:val="0"/>
                <w:numId w:val="5"/>
              </w:numPr>
              <w:tabs>
                <w:tab w:val="left" w:pos="360"/>
              </w:tabs>
              <w:ind w:left="426" w:hanging="245"/>
              <w:rPr>
                <w:rFonts w:eastAsia="Calibri"/>
                <w:bCs/>
                <w:color w:val="000000"/>
              </w:rPr>
            </w:pPr>
            <w:r w:rsidRPr="00E86F81">
              <w:rPr>
                <w:color w:val="000000"/>
              </w:rPr>
              <w:t>Облицовка  инженерных ко</w:t>
            </w:r>
            <w:r w:rsidRPr="00E86F81">
              <w:rPr>
                <w:color w:val="000000"/>
              </w:rPr>
              <w:t>м</w:t>
            </w:r>
            <w:r w:rsidRPr="00E86F81">
              <w:rPr>
                <w:color w:val="000000"/>
              </w:rPr>
              <w:t>муникации, оконных и две</w:t>
            </w:r>
            <w:r w:rsidRPr="00E86F81">
              <w:rPr>
                <w:color w:val="000000"/>
              </w:rPr>
              <w:t>р</w:t>
            </w:r>
            <w:r w:rsidRPr="00E86F81">
              <w:rPr>
                <w:color w:val="000000"/>
              </w:rPr>
              <w:t>ных  проёмов;</w:t>
            </w:r>
          </w:p>
          <w:p w:rsidR="00131F6B" w:rsidRPr="00E86F81" w:rsidRDefault="00131F6B" w:rsidP="00613577">
            <w:pPr>
              <w:numPr>
                <w:ilvl w:val="0"/>
                <w:numId w:val="5"/>
              </w:numPr>
              <w:tabs>
                <w:tab w:val="left" w:pos="360"/>
              </w:tabs>
              <w:ind w:left="426" w:hanging="245"/>
              <w:rPr>
                <w:rFonts w:eastAsia="Calibri"/>
                <w:bCs/>
                <w:color w:val="000000"/>
              </w:rPr>
            </w:pPr>
            <w:r w:rsidRPr="00E86F81">
              <w:rPr>
                <w:color w:val="000000"/>
              </w:rPr>
              <w:t>Установка  строительных лесов и подмостей;</w:t>
            </w:r>
          </w:p>
          <w:p w:rsidR="00131F6B" w:rsidRPr="00E86F81" w:rsidRDefault="00131F6B" w:rsidP="00613577">
            <w:pPr>
              <w:numPr>
                <w:ilvl w:val="0"/>
                <w:numId w:val="5"/>
              </w:numPr>
              <w:tabs>
                <w:tab w:val="left" w:pos="360"/>
              </w:tabs>
              <w:ind w:left="426" w:hanging="245"/>
              <w:rPr>
                <w:rFonts w:eastAsia="Calibri"/>
                <w:bCs/>
                <w:color w:val="000000"/>
              </w:rPr>
            </w:pPr>
            <w:r w:rsidRPr="00E86F81">
              <w:rPr>
                <w:color w:val="000000"/>
              </w:rPr>
              <w:t>Укладка и закрепление разли</w:t>
            </w:r>
            <w:r w:rsidRPr="00E86F81">
              <w:rPr>
                <w:color w:val="000000"/>
              </w:rPr>
              <w:t>ч</w:t>
            </w:r>
            <w:r w:rsidRPr="00E86F81">
              <w:rPr>
                <w:color w:val="000000"/>
              </w:rPr>
              <w:t xml:space="preserve">ных  видов </w:t>
            </w:r>
            <w:r w:rsidRPr="00E86F81">
              <w:t>теплозвукоизол</w:t>
            </w:r>
            <w:r w:rsidRPr="00E86F81">
              <w:t>я</w:t>
            </w:r>
            <w:r w:rsidRPr="00E86F81">
              <w:t>ционных и пароизоляционных</w:t>
            </w:r>
            <w:r w:rsidRPr="00E86F81">
              <w:rPr>
                <w:color w:val="000000"/>
              </w:rPr>
              <w:t xml:space="preserve"> </w:t>
            </w:r>
            <w:r w:rsidRPr="00E86F81">
              <w:t>материалов;</w:t>
            </w:r>
          </w:p>
          <w:p w:rsidR="00131F6B" w:rsidRPr="00E86F81" w:rsidRDefault="00131F6B" w:rsidP="00613577">
            <w:pPr>
              <w:numPr>
                <w:ilvl w:val="0"/>
                <w:numId w:val="5"/>
              </w:numPr>
              <w:tabs>
                <w:tab w:val="left" w:pos="360"/>
              </w:tabs>
              <w:ind w:left="426" w:hanging="245"/>
              <w:rPr>
                <w:rFonts w:eastAsia="Calibri"/>
                <w:bCs/>
                <w:color w:val="000000"/>
              </w:rPr>
            </w:pPr>
            <w:r w:rsidRPr="00E86F81">
              <w:t>Крепление  к облицовкам навесного оборудования, предметов интерьера;</w:t>
            </w:r>
          </w:p>
          <w:p w:rsidR="00131F6B" w:rsidRPr="00E86F81" w:rsidRDefault="00131F6B" w:rsidP="00613577">
            <w:pPr>
              <w:numPr>
                <w:ilvl w:val="0"/>
                <w:numId w:val="5"/>
              </w:numPr>
              <w:tabs>
                <w:tab w:val="left" w:pos="360"/>
              </w:tabs>
              <w:ind w:left="426" w:hanging="245"/>
              <w:rPr>
                <w:rFonts w:eastAsia="Calibri"/>
                <w:bCs/>
                <w:color w:val="000000"/>
              </w:rPr>
            </w:pPr>
            <w:r w:rsidRPr="00E86F81">
              <w:t>Установка  на внешних и вну</w:t>
            </w:r>
            <w:r w:rsidRPr="00E86F81">
              <w:t>т</w:t>
            </w:r>
            <w:r w:rsidRPr="00E86F81">
              <w:t>ренних  поверхностях  пеноп</w:t>
            </w:r>
            <w:r w:rsidRPr="00E86F81">
              <w:t>о</w:t>
            </w:r>
            <w:r w:rsidRPr="00E86F81">
              <w:t>листирольные  и</w:t>
            </w:r>
            <w:r w:rsidRPr="00E86F81">
              <w:rPr>
                <w:rFonts w:eastAsia="Calibri"/>
                <w:bCs/>
                <w:color w:val="000000"/>
              </w:rPr>
              <w:t xml:space="preserve"> </w:t>
            </w:r>
            <w:r w:rsidRPr="00E86F81">
              <w:t>минералова</w:t>
            </w:r>
            <w:r w:rsidRPr="00E86F81">
              <w:t>т</w:t>
            </w:r>
            <w:r w:rsidRPr="00E86F81">
              <w:t>ные плиты типа «теплая ст</w:t>
            </w:r>
            <w:r w:rsidRPr="00E86F81">
              <w:t>е</w:t>
            </w:r>
            <w:r w:rsidRPr="00E86F81">
              <w:t>на», различные листовые мат</w:t>
            </w:r>
            <w:r w:rsidRPr="00E86F81">
              <w:t>е</w:t>
            </w:r>
            <w:r w:rsidRPr="00E86F81">
              <w:t>риалы на клеящие составы;</w:t>
            </w:r>
          </w:p>
          <w:p w:rsidR="00131F6B" w:rsidRPr="00E86F81" w:rsidRDefault="00131F6B" w:rsidP="00613577">
            <w:pPr>
              <w:numPr>
                <w:ilvl w:val="0"/>
                <w:numId w:val="5"/>
              </w:numPr>
              <w:tabs>
                <w:tab w:val="left" w:pos="360"/>
              </w:tabs>
              <w:ind w:left="426" w:hanging="245"/>
              <w:rPr>
                <w:rFonts w:eastAsia="Calibri"/>
                <w:bCs/>
                <w:color w:val="000000"/>
              </w:rPr>
            </w:pPr>
            <w:r w:rsidRPr="00E86F81">
              <w:t>Определение  дефектов и п</w:t>
            </w:r>
            <w:r w:rsidRPr="00E86F81">
              <w:t>о</w:t>
            </w:r>
            <w:r w:rsidRPr="00E86F81">
              <w:t>вреждений поверхностей о</w:t>
            </w:r>
            <w:r w:rsidRPr="00E86F81">
              <w:t>б</w:t>
            </w:r>
            <w:r w:rsidRPr="00E86F81">
              <w:t>шивок и облицовок из гипс</w:t>
            </w:r>
            <w:r w:rsidRPr="00E86F81">
              <w:t>о</w:t>
            </w:r>
            <w:r w:rsidRPr="00E86F81">
              <w:t xml:space="preserve">картонных, гипсоволокнистых листов, цементно-минеральных панелей типа «Аквапанель» и др., стыков, оснований пола, </w:t>
            </w:r>
            <w:r w:rsidRPr="00E86F81">
              <w:lastRenderedPageBreak/>
              <w:t>подлежащие ремонту;</w:t>
            </w:r>
          </w:p>
          <w:p w:rsidR="00131F6B" w:rsidRPr="00E86F81" w:rsidRDefault="00131F6B" w:rsidP="00613577">
            <w:pPr>
              <w:numPr>
                <w:ilvl w:val="0"/>
                <w:numId w:val="5"/>
              </w:numPr>
              <w:tabs>
                <w:tab w:val="left" w:pos="360"/>
              </w:tabs>
              <w:ind w:left="426" w:hanging="245"/>
              <w:rPr>
                <w:rFonts w:eastAsia="Calibri"/>
                <w:bCs/>
                <w:color w:val="000000"/>
              </w:rPr>
            </w:pPr>
            <w:r w:rsidRPr="00E86F81">
              <w:t>Осуществление  ремонта  п</w:t>
            </w:r>
            <w:r w:rsidRPr="00E86F81">
              <w:t>о</w:t>
            </w:r>
            <w:r w:rsidRPr="00E86F81">
              <w:t>верхностей, выполненных с использованием комплектных систем сухого строительства, гипсокартонных, гипсоволо</w:t>
            </w:r>
            <w:r w:rsidRPr="00E86F81">
              <w:t>к</w:t>
            </w:r>
            <w:r w:rsidRPr="00E86F81">
              <w:t>нистых листов, цементно-минеральных панелей типа «Аквапанель» и др.;</w:t>
            </w:r>
          </w:p>
          <w:p w:rsidR="00131F6B" w:rsidRPr="00E86F81" w:rsidRDefault="00131F6B">
            <w:pPr>
              <w:widowControl w:val="0"/>
              <w:ind w:left="175"/>
            </w:pPr>
          </w:p>
        </w:tc>
        <w:tc>
          <w:tcPr>
            <w:tcW w:w="1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pStyle w:val="a3"/>
              <w:widowControl w:val="0"/>
              <w:suppressAutoHyphens/>
              <w:rPr>
                <w:b/>
              </w:rPr>
            </w:pPr>
            <w:r w:rsidRPr="00E86F81">
              <w:rPr>
                <w:b/>
              </w:rPr>
              <w:lastRenderedPageBreak/>
              <w:t xml:space="preserve">Раздел 1 </w:t>
            </w:r>
            <w:r w:rsidRPr="00E86F81">
              <w:t xml:space="preserve"> </w:t>
            </w:r>
            <w:r w:rsidRPr="00E86F81">
              <w:rPr>
                <w:b/>
              </w:rPr>
              <w:t>Выполнение подготовительных  работ при произ</w:t>
            </w:r>
            <w:r w:rsidR="00DA721F">
              <w:rPr>
                <w:b/>
              </w:rPr>
              <w:t>водстве монтажа каркасно-обшив</w:t>
            </w:r>
            <w:r w:rsidRPr="00E86F81">
              <w:rPr>
                <w:b/>
              </w:rPr>
              <w:t>ных конструкций.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645E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86F81">
              <w:rPr>
                <w:b/>
              </w:rPr>
              <w:t>12</w:t>
            </w:r>
          </w:p>
        </w:tc>
      </w:tr>
      <w:tr w:rsidR="00131F6B" w:rsidRPr="00E86F81" w:rsidTr="00C91D0F">
        <w:trPr>
          <w:trHeight w:val="45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BE2F6B" w:rsidP="00CC5B6B">
            <w:pPr>
              <w:tabs>
                <w:tab w:val="left" w:pos="36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Тема: 1</w:t>
            </w:r>
            <w:r w:rsidR="00131F6B" w:rsidRPr="00E86F81">
              <w:rPr>
                <w:rFonts w:eastAsia="Calibri"/>
                <w:bCs/>
              </w:rPr>
              <w:t xml:space="preserve">.1 </w:t>
            </w:r>
            <w:r w:rsidR="00C91D0F">
              <w:t>Организация рабочего места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645E07" w:rsidP="00C91D0F">
            <w:pPr>
              <w:pStyle w:val="2"/>
              <w:widowControl w:val="0"/>
              <w:ind w:left="0" w:firstLine="0"/>
              <w:jc w:val="center"/>
            </w:pPr>
            <w:r w:rsidRPr="00E86F81">
              <w:t>6</w:t>
            </w:r>
          </w:p>
        </w:tc>
      </w:tr>
      <w:tr w:rsidR="00131F6B" w:rsidRPr="00E86F81" w:rsidTr="00C91D0F">
        <w:trPr>
          <w:trHeight w:val="58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1D0F" w:rsidRPr="00C91D0F" w:rsidRDefault="00BE2F6B" w:rsidP="00C91D0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Тема: 1</w:t>
            </w:r>
            <w:r w:rsidR="00131F6B" w:rsidRPr="00E86F81">
              <w:rPr>
                <w:rFonts w:eastAsia="Calibri"/>
                <w:bCs/>
              </w:rPr>
              <w:t xml:space="preserve">.2 </w:t>
            </w:r>
            <w:r w:rsidR="00C91D0F" w:rsidRPr="00C91D0F">
              <w:rPr>
                <w:rFonts w:eastAsia="Calibri"/>
                <w:bCs/>
              </w:rPr>
              <w:t>Инструменты и приспособления</w:t>
            </w:r>
          </w:p>
          <w:p w:rsidR="00131F6B" w:rsidRPr="00E86F81" w:rsidRDefault="00C91D0F" w:rsidP="00C91D0F">
            <w:pPr>
              <w:rPr>
                <w:rFonts w:eastAsia="Calibri"/>
                <w:bCs/>
              </w:rPr>
            </w:pPr>
            <w:r w:rsidRPr="00C91D0F">
              <w:rPr>
                <w:rFonts w:eastAsia="Calibri"/>
                <w:bCs/>
              </w:rPr>
              <w:t>Основные материалы и изделия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645E07" w:rsidP="00C91D0F">
            <w:pPr>
              <w:pStyle w:val="2"/>
              <w:widowControl w:val="0"/>
              <w:ind w:left="0"/>
              <w:jc w:val="center"/>
            </w:pPr>
            <w:r w:rsidRPr="00E86F81">
              <w:t>6</w:t>
            </w:r>
          </w:p>
        </w:tc>
      </w:tr>
      <w:tr w:rsidR="00131F6B" w:rsidRPr="00E86F81" w:rsidTr="00C91D0F">
        <w:trPr>
          <w:trHeight w:val="58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pStyle w:val="a3"/>
              <w:widowControl w:val="0"/>
              <w:suppressAutoHyphens/>
              <w:rPr>
                <w:b/>
              </w:rPr>
            </w:pPr>
            <w:r w:rsidRPr="00E86F81">
              <w:rPr>
                <w:b/>
              </w:rPr>
              <w:t>Раздел 2  Устройство ограждающих конструкции, перегородок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645E07" w:rsidP="00C91D0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86F81">
              <w:rPr>
                <w:b/>
              </w:rPr>
              <w:t>48</w:t>
            </w:r>
          </w:p>
        </w:tc>
      </w:tr>
      <w:tr w:rsidR="00131F6B" w:rsidRPr="00E86F81" w:rsidTr="00C91D0F">
        <w:trPr>
          <w:trHeight w:val="34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widowControl w:val="0"/>
              <w:tabs>
                <w:tab w:val="left" w:pos="426"/>
              </w:tabs>
              <w:rPr>
                <w:rFonts w:eastAsia="Calibri"/>
                <w:b/>
                <w:bCs/>
              </w:rPr>
            </w:pPr>
            <w:r w:rsidRPr="00E86F81">
              <w:rPr>
                <w:rFonts w:eastAsia="Calibri"/>
                <w:bCs/>
              </w:rPr>
              <w:t>Тема:</w:t>
            </w:r>
            <w:r w:rsidR="00C91D0F">
              <w:rPr>
                <w:rFonts w:eastAsia="Calibri"/>
                <w:bCs/>
              </w:rPr>
              <w:t xml:space="preserve"> 2.1</w:t>
            </w:r>
            <w:r w:rsidR="00BE2F6B">
              <w:rPr>
                <w:rFonts w:eastAsia="Calibri"/>
                <w:bCs/>
              </w:rPr>
              <w:t xml:space="preserve"> </w:t>
            </w:r>
            <w:r w:rsidRPr="00E86F81">
              <w:rPr>
                <w:rFonts w:eastAsia="Calibri"/>
                <w:bCs/>
              </w:rPr>
              <w:t xml:space="preserve"> Способы монтажа    металлических и д</w:t>
            </w:r>
            <w:r w:rsidRPr="00E86F81">
              <w:rPr>
                <w:rFonts w:eastAsia="Calibri"/>
                <w:bCs/>
              </w:rPr>
              <w:t>е</w:t>
            </w:r>
            <w:r w:rsidRPr="00E86F81">
              <w:rPr>
                <w:rFonts w:eastAsia="Calibri"/>
                <w:bCs/>
              </w:rPr>
              <w:t>ревянных  каркасов гипсокартонных систем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C91D0F" w:rsidP="00C91D0F">
            <w:pPr>
              <w:pStyle w:val="2"/>
              <w:widowControl w:val="0"/>
              <w:ind w:left="0" w:firstLine="0"/>
              <w:jc w:val="center"/>
            </w:pPr>
            <w:r>
              <w:t>12</w:t>
            </w:r>
          </w:p>
        </w:tc>
      </w:tr>
      <w:tr w:rsidR="00131F6B" w:rsidRPr="00E86F81" w:rsidTr="00C91D0F">
        <w:trPr>
          <w:trHeight w:val="34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131F6B" w:rsidP="00C91D0F">
            <w:pPr>
              <w:widowControl w:val="0"/>
              <w:tabs>
                <w:tab w:val="left" w:pos="426"/>
              </w:tabs>
              <w:rPr>
                <w:rFonts w:eastAsia="Calibri"/>
                <w:bCs/>
              </w:rPr>
            </w:pPr>
            <w:r w:rsidRPr="00E86F81">
              <w:rPr>
                <w:rFonts w:eastAsia="Calibri"/>
                <w:bCs/>
              </w:rPr>
              <w:t>Тема:</w:t>
            </w:r>
            <w:r w:rsidR="00C91D0F">
              <w:rPr>
                <w:rFonts w:eastAsia="Calibri"/>
                <w:bCs/>
              </w:rPr>
              <w:t xml:space="preserve"> 2.2</w:t>
            </w:r>
            <w:r w:rsidRPr="00E86F81">
              <w:rPr>
                <w:rFonts w:eastAsia="Calibri"/>
                <w:bCs/>
              </w:rPr>
              <w:t xml:space="preserve"> Крепление ГКЛ и ГВЛ к элементам ка</w:t>
            </w:r>
            <w:r w:rsidRPr="00E86F81">
              <w:rPr>
                <w:rFonts w:eastAsia="Calibri"/>
                <w:bCs/>
              </w:rPr>
              <w:t>р</w:t>
            </w:r>
            <w:r w:rsidRPr="00E86F81">
              <w:rPr>
                <w:rFonts w:eastAsia="Calibri"/>
                <w:bCs/>
              </w:rPr>
              <w:t>каса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645E07">
            <w:pPr>
              <w:pStyle w:val="2"/>
              <w:widowControl w:val="0"/>
              <w:ind w:left="0" w:firstLine="0"/>
              <w:jc w:val="center"/>
            </w:pPr>
            <w:r w:rsidRPr="00E86F81">
              <w:t>18</w:t>
            </w:r>
          </w:p>
        </w:tc>
      </w:tr>
      <w:tr w:rsidR="00131F6B" w:rsidRPr="00E86F81" w:rsidTr="00C91D0F">
        <w:trPr>
          <w:trHeight w:val="34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widowControl w:val="0"/>
              <w:tabs>
                <w:tab w:val="left" w:pos="426"/>
              </w:tabs>
              <w:rPr>
                <w:rFonts w:eastAsia="Calibri"/>
                <w:bCs/>
              </w:rPr>
            </w:pPr>
            <w:r w:rsidRPr="00E86F81">
              <w:rPr>
                <w:rFonts w:eastAsia="Calibri"/>
                <w:bCs/>
              </w:rPr>
              <w:t xml:space="preserve">Тема: </w:t>
            </w:r>
            <w:r w:rsidR="00C91D0F">
              <w:rPr>
                <w:rFonts w:eastAsia="Calibri"/>
                <w:bCs/>
              </w:rPr>
              <w:t>2.3</w:t>
            </w:r>
            <w:r w:rsidR="00BE2F6B">
              <w:rPr>
                <w:rFonts w:eastAsia="Calibri"/>
                <w:bCs/>
              </w:rPr>
              <w:t xml:space="preserve"> </w:t>
            </w:r>
            <w:r w:rsidRPr="00E86F81">
              <w:rPr>
                <w:rFonts w:eastAsia="Calibri"/>
                <w:bCs/>
              </w:rPr>
              <w:t xml:space="preserve"> Обработка швов в обшивках из гипсока</w:t>
            </w:r>
            <w:r w:rsidRPr="00E86F81">
              <w:rPr>
                <w:rFonts w:eastAsia="Calibri"/>
                <w:bCs/>
              </w:rPr>
              <w:t>р</w:t>
            </w:r>
            <w:r w:rsidRPr="00E86F81">
              <w:rPr>
                <w:rFonts w:eastAsia="Calibri"/>
                <w:bCs/>
              </w:rPr>
              <w:t>тонных листов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645E07">
            <w:pPr>
              <w:pStyle w:val="2"/>
              <w:widowControl w:val="0"/>
              <w:ind w:left="0" w:firstLine="0"/>
              <w:jc w:val="center"/>
            </w:pPr>
            <w:r w:rsidRPr="00E86F81">
              <w:t>18</w:t>
            </w:r>
          </w:p>
        </w:tc>
      </w:tr>
      <w:tr w:rsidR="00131F6B" w:rsidRPr="00E86F81" w:rsidTr="00C91D0F">
        <w:trPr>
          <w:trHeight w:val="56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pStyle w:val="a3"/>
              <w:widowControl w:val="0"/>
              <w:suppressAutoHyphens/>
              <w:rPr>
                <w:b/>
              </w:rPr>
            </w:pPr>
            <w:r w:rsidRPr="00E86F81">
              <w:rPr>
                <w:b/>
              </w:rPr>
              <w:t xml:space="preserve">Раздел 3  </w:t>
            </w:r>
            <w:r w:rsidRPr="00E86F81">
              <w:t xml:space="preserve"> </w:t>
            </w:r>
            <w:r w:rsidRPr="00E86F81">
              <w:rPr>
                <w:b/>
              </w:rPr>
              <w:t>Выполнение  отделки внутренних и наружных поверхностей с использованием листовых материалов, панелей, плит.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86F81">
              <w:rPr>
                <w:b/>
              </w:rPr>
              <w:t>210</w:t>
            </w:r>
          </w:p>
        </w:tc>
        <w:bookmarkStart w:id="2" w:name="_GoBack"/>
        <w:bookmarkEnd w:id="2"/>
      </w:tr>
      <w:tr w:rsidR="00131F6B" w:rsidRPr="00E86F81" w:rsidTr="00C91D0F">
        <w:trPr>
          <w:trHeight w:val="53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widowControl w:val="0"/>
              <w:rPr>
                <w:rFonts w:eastAsia="Calibri"/>
                <w:bCs/>
              </w:rPr>
            </w:pPr>
            <w:r w:rsidRPr="00E86F81">
              <w:rPr>
                <w:rFonts w:eastAsia="Calibri"/>
                <w:bCs/>
              </w:rPr>
              <w:t xml:space="preserve">Тема: </w:t>
            </w:r>
            <w:r w:rsidR="00326D50">
              <w:rPr>
                <w:rFonts w:eastAsia="Calibri"/>
                <w:bCs/>
              </w:rPr>
              <w:t>3.1</w:t>
            </w:r>
            <w:r w:rsidRPr="00E86F81">
              <w:rPr>
                <w:rFonts w:eastAsia="Calibri"/>
                <w:bCs/>
              </w:rPr>
              <w:t xml:space="preserve"> </w:t>
            </w:r>
            <w:r w:rsidRPr="00E86F81">
              <w:t>Технология облицовки стен</w:t>
            </w:r>
            <w:r w:rsidR="00326D50">
              <w:t xml:space="preserve"> бескаркасным способом </w:t>
            </w:r>
            <w:r w:rsidRPr="00E86F81">
              <w:t xml:space="preserve"> листовыми материалами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06585D">
            <w:pPr>
              <w:pStyle w:val="2"/>
              <w:widowControl w:val="0"/>
              <w:ind w:left="0" w:firstLine="0"/>
              <w:jc w:val="center"/>
            </w:pPr>
            <w:r>
              <w:t>18</w:t>
            </w:r>
          </w:p>
        </w:tc>
      </w:tr>
      <w:tr w:rsidR="008240D5" w:rsidRPr="00E86F81" w:rsidTr="00C91D0F">
        <w:trPr>
          <w:trHeight w:val="67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0D5" w:rsidRPr="00E86F81" w:rsidRDefault="008240D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0D5" w:rsidRPr="00E86F81" w:rsidRDefault="008240D5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0D5" w:rsidRPr="00E86F81" w:rsidRDefault="008240D5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0D5" w:rsidRPr="00E86F81" w:rsidRDefault="008240D5"/>
        </w:tc>
        <w:tc>
          <w:tcPr>
            <w:tcW w:w="19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240D5" w:rsidRPr="00E86F81" w:rsidRDefault="008240D5" w:rsidP="008240D5">
            <w:pPr>
              <w:widowControl w:val="0"/>
              <w:rPr>
                <w:rFonts w:eastAsia="Calibri"/>
                <w:bCs/>
              </w:rPr>
            </w:pPr>
            <w:r w:rsidRPr="00E86F81">
              <w:rPr>
                <w:rFonts w:eastAsia="Calibri"/>
                <w:bCs/>
              </w:rPr>
              <w:t xml:space="preserve">Тема: </w:t>
            </w:r>
            <w:r>
              <w:rPr>
                <w:rFonts w:eastAsia="Calibri"/>
                <w:bCs/>
              </w:rPr>
              <w:t>3.2</w:t>
            </w:r>
            <w:r w:rsidRPr="00E86F81">
              <w:rPr>
                <w:rFonts w:eastAsia="Calibri"/>
                <w:bCs/>
              </w:rPr>
              <w:t xml:space="preserve"> </w:t>
            </w:r>
            <w:r w:rsidRPr="00E86F81">
              <w:t>Технология облицовки стен</w:t>
            </w:r>
            <w:r>
              <w:t xml:space="preserve"> каркасным способом </w:t>
            </w:r>
            <w:r w:rsidRPr="00E86F81">
              <w:t xml:space="preserve"> листовыми материалами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240D5" w:rsidRDefault="008240D5" w:rsidP="008240D5">
            <w:pPr>
              <w:pStyle w:val="2"/>
              <w:widowControl w:val="0"/>
              <w:ind w:left="0"/>
              <w:jc w:val="center"/>
            </w:pPr>
            <w:r>
              <w:t xml:space="preserve">     18</w:t>
            </w:r>
          </w:p>
        </w:tc>
      </w:tr>
      <w:tr w:rsidR="00131F6B" w:rsidRPr="00E86F81" w:rsidTr="00C91D0F">
        <w:trPr>
          <w:trHeight w:val="34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widowControl w:val="0"/>
              <w:rPr>
                <w:rFonts w:eastAsia="Calibri"/>
                <w:bCs/>
              </w:rPr>
            </w:pPr>
            <w:r w:rsidRPr="00E86F81">
              <w:rPr>
                <w:rFonts w:eastAsia="Calibri"/>
                <w:bCs/>
              </w:rPr>
              <w:t xml:space="preserve">Тема:  </w:t>
            </w:r>
            <w:r w:rsidR="008240D5">
              <w:rPr>
                <w:rFonts w:eastAsia="Calibri"/>
                <w:bCs/>
              </w:rPr>
              <w:t>3.3</w:t>
            </w:r>
            <w:r w:rsidR="00326D50">
              <w:rPr>
                <w:rFonts w:eastAsia="Calibri"/>
                <w:bCs/>
              </w:rPr>
              <w:t xml:space="preserve"> </w:t>
            </w:r>
            <w:r w:rsidRPr="00E86F81">
              <w:t>Технология монтажа сборных каркасно-обшивных гипсокартонных  (гипсоволокнистых) перегородок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pStyle w:val="2"/>
              <w:widowControl w:val="0"/>
              <w:ind w:left="0" w:firstLine="0"/>
              <w:jc w:val="center"/>
            </w:pPr>
            <w:r w:rsidRPr="00E86F81">
              <w:t>36</w:t>
            </w:r>
          </w:p>
        </w:tc>
      </w:tr>
      <w:tr w:rsidR="00131F6B" w:rsidRPr="00E86F81" w:rsidTr="00C91D0F">
        <w:trPr>
          <w:trHeight w:val="392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widowControl w:val="0"/>
              <w:rPr>
                <w:rFonts w:eastAsia="Calibri"/>
                <w:bCs/>
              </w:rPr>
            </w:pPr>
            <w:r w:rsidRPr="00E86F81">
              <w:rPr>
                <w:rFonts w:eastAsia="Calibri"/>
                <w:bCs/>
              </w:rPr>
              <w:t xml:space="preserve">Тема: </w:t>
            </w:r>
            <w:r w:rsidR="008240D5">
              <w:rPr>
                <w:rFonts w:eastAsia="Calibri"/>
                <w:bCs/>
              </w:rPr>
              <w:t>3.4</w:t>
            </w:r>
            <w:r w:rsidR="00326D50">
              <w:rPr>
                <w:rFonts w:eastAsia="Calibri"/>
                <w:bCs/>
              </w:rPr>
              <w:t xml:space="preserve"> </w:t>
            </w:r>
            <w:r w:rsidRPr="00E86F81">
              <w:t>Технология монтажа перегородок из паз</w:t>
            </w:r>
            <w:r w:rsidRPr="00E86F81">
              <w:t>о</w:t>
            </w:r>
            <w:r w:rsidRPr="00E86F81">
              <w:t>гребневых плит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06585D">
            <w:pPr>
              <w:pStyle w:val="2"/>
              <w:widowControl w:val="0"/>
              <w:ind w:left="0" w:firstLine="0"/>
              <w:jc w:val="center"/>
            </w:pPr>
            <w:r>
              <w:t>12</w:t>
            </w:r>
          </w:p>
        </w:tc>
      </w:tr>
      <w:tr w:rsidR="00131F6B" w:rsidRPr="00E86F81" w:rsidTr="00C91D0F">
        <w:trPr>
          <w:trHeight w:val="28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rPr>
                <w:rFonts w:eastAsia="Calibri"/>
                <w:bCs/>
              </w:rPr>
            </w:pPr>
            <w:r w:rsidRPr="00E86F81">
              <w:rPr>
                <w:rFonts w:eastAsia="Calibri"/>
                <w:bCs/>
              </w:rPr>
              <w:t xml:space="preserve">Тема: </w:t>
            </w:r>
            <w:r w:rsidR="008240D5">
              <w:rPr>
                <w:rFonts w:eastAsia="Calibri"/>
                <w:bCs/>
              </w:rPr>
              <w:t>3.5</w:t>
            </w:r>
            <w:r w:rsidR="00326D50">
              <w:rPr>
                <w:rFonts w:eastAsia="Calibri"/>
                <w:bCs/>
              </w:rPr>
              <w:t xml:space="preserve"> </w:t>
            </w:r>
            <w:r w:rsidRPr="00E86F81">
              <w:t>Технология монтажа подвесных потолков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pStyle w:val="2"/>
              <w:widowControl w:val="0"/>
              <w:ind w:left="0" w:firstLine="0"/>
              <w:jc w:val="center"/>
            </w:pPr>
            <w:r w:rsidRPr="00E86F81">
              <w:t>24</w:t>
            </w:r>
          </w:p>
        </w:tc>
      </w:tr>
      <w:tr w:rsidR="00131F6B" w:rsidRPr="00E86F81" w:rsidTr="00C91D0F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widowControl w:val="0"/>
              <w:rPr>
                <w:rFonts w:eastAsia="Calibri"/>
                <w:bCs/>
              </w:rPr>
            </w:pPr>
            <w:r w:rsidRPr="00E86F81">
              <w:rPr>
                <w:rFonts w:eastAsia="Calibri"/>
                <w:bCs/>
              </w:rPr>
              <w:t>Тема:</w:t>
            </w:r>
            <w:r w:rsidRPr="00E86F81">
              <w:t xml:space="preserve"> </w:t>
            </w:r>
            <w:r w:rsidR="008240D5">
              <w:t>3.6</w:t>
            </w:r>
            <w:r w:rsidR="00326D50">
              <w:t xml:space="preserve"> </w:t>
            </w:r>
            <w:r w:rsidRPr="00E86F81">
              <w:t>Технология монтажа сборных оснований полов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pStyle w:val="2"/>
              <w:widowControl w:val="0"/>
              <w:ind w:left="0"/>
              <w:jc w:val="center"/>
            </w:pPr>
            <w:r w:rsidRPr="00E86F81">
              <w:t xml:space="preserve">    36</w:t>
            </w:r>
          </w:p>
        </w:tc>
      </w:tr>
      <w:tr w:rsidR="00131F6B" w:rsidRPr="00E86F81" w:rsidTr="00C91D0F">
        <w:trPr>
          <w:trHeight w:val="55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widowControl w:val="0"/>
              <w:rPr>
                <w:rFonts w:eastAsia="Calibri"/>
                <w:bCs/>
              </w:rPr>
            </w:pPr>
            <w:r w:rsidRPr="00E86F81">
              <w:rPr>
                <w:rFonts w:eastAsia="Calibri"/>
                <w:bCs/>
              </w:rPr>
              <w:t xml:space="preserve">Тема: </w:t>
            </w:r>
            <w:r w:rsidR="0079454A">
              <w:rPr>
                <w:rFonts w:eastAsia="Calibri"/>
                <w:bCs/>
              </w:rPr>
              <w:t xml:space="preserve">3.7 </w:t>
            </w:r>
            <w:r w:rsidRPr="00E86F81">
              <w:t>Технология обшивки каркасов кривол</w:t>
            </w:r>
            <w:r w:rsidRPr="00E86F81">
              <w:t>и</w:t>
            </w:r>
            <w:r w:rsidRPr="00E86F81">
              <w:t>нейных конструкций листовыми отделочными м</w:t>
            </w:r>
            <w:r w:rsidRPr="00E86F81">
              <w:t>а</w:t>
            </w:r>
            <w:r w:rsidRPr="00E86F81">
              <w:t>териалами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8240D5">
            <w:pPr>
              <w:pStyle w:val="2"/>
              <w:widowControl w:val="0"/>
              <w:ind w:left="0" w:firstLine="0"/>
              <w:jc w:val="center"/>
            </w:pPr>
            <w:r>
              <w:t>18</w:t>
            </w:r>
          </w:p>
        </w:tc>
      </w:tr>
      <w:tr w:rsidR="00131F6B" w:rsidRPr="00E86F81" w:rsidTr="00C91D0F">
        <w:trPr>
          <w:trHeight w:val="3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 w:rsidP="005727B4">
            <w:pPr>
              <w:rPr>
                <w:b/>
              </w:rPr>
            </w:pPr>
            <w:r w:rsidRPr="00E86F81">
              <w:rPr>
                <w:rFonts w:eastAsia="Calibri"/>
                <w:bCs/>
              </w:rPr>
              <w:t>Тема:</w:t>
            </w:r>
            <w:r w:rsidRPr="00E86F81">
              <w:t xml:space="preserve"> </w:t>
            </w:r>
            <w:r w:rsidR="0079454A">
              <w:t xml:space="preserve">3.8 </w:t>
            </w:r>
            <w:r w:rsidR="005727B4">
              <w:t xml:space="preserve">Технология </w:t>
            </w:r>
            <w:r w:rsidR="005727B4" w:rsidRPr="00E86F81">
              <w:t xml:space="preserve"> отделки </w:t>
            </w:r>
            <w:r w:rsidR="005727B4">
              <w:t xml:space="preserve">мансардных </w:t>
            </w:r>
            <w:r w:rsidRPr="00E86F81">
              <w:t xml:space="preserve"> пом</w:t>
            </w:r>
            <w:r w:rsidRPr="00E86F81">
              <w:t>е</w:t>
            </w:r>
            <w:r w:rsidRPr="00E86F81">
              <w:t>ще</w:t>
            </w:r>
            <w:r w:rsidR="005727B4">
              <w:t xml:space="preserve">ний </w:t>
            </w:r>
            <w:r w:rsidRPr="00E86F81">
              <w:t xml:space="preserve"> 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pStyle w:val="2"/>
              <w:widowControl w:val="0"/>
              <w:ind w:left="0" w:firstLine="0"/>
              <w:jc w:val="center"/>
            </w:pPr>
            <w:r w:rsidRPr="00E86F81">
              <w:t>6</w:t>
            </w:r>
          </w:p>
        </w:tc>
      </w:tr>
      <w:tr w:rsidR="00131F6B" w:rsidRPr="00E86F81" w:rsidTr="00C91D0F">
        <w:trPr>
          <w:trHeight w:val="51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r w:rsidRPr="00E86F81">
              <w:rPr>
                <w:rFonts w:eastAsia="Calibri"/>
                <w:bCs/>
              </w:rPr>
              <w:t>Тема:</w:t>
            </w:r>
            <w:r w:rsidRPr="00E86F81">
              <w:t xml:space="preserve"> </w:t>
            </w:r>
            <w:r w:rsidR="0079454A">
              <w:t xml:space="preserve">3.9 </w:t>
            </w:r>
            <w:r w:rsidRPr="00E86F81">
              <w:t>Технология облицовки поверхностей ц</w:t>
            </w:r>
            <w:r w:rsidRPr="00E86F81">
              <w:t>е</w:t>
            </w:r>
            <w:r w:rsidRPr="00E86F81">
              <w:t>ментной плиты (Аквапанель</w:t>
            </w:r>
            <w:r w:rsidRPr="00E86F81">
              <w:rPr>
                <w:b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pStyle w:val="2"/>
              <w:widowControl w:val="0"/>
              <w:ind w:left="0"/>
              <w:jc w:val="center"/>
            </w:pPr>
            <w:r w:rsidRPr="00E86F81">
              <w:t xml:space="preserve">     6</w:t>
            </w:r>
          </w:p>
        </w:tc>
      </w:tr>
      <w:tr w:rsidR="00131F6B" w:rsidRPr="00E86F81" w:rsidTr="00C91D0F">
        <w:trPr>
          <w:trHeight w:val="25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rPr>
                <w:rFonts w:eastAsia="Calibri"/>
                <w:bCs/>
              </w:rPr>
            </w:pPr>
            <w:r w:rsidRPr="00E86F81">
              <w:rPr>
                <w:rFonts w:eastAsia="Calibri"/>
                <w:bCs/>
              </w:rPr>
              <w:t>Тема:</w:t>
            </w:r>
            <w:r w:rsidRPr="00E86F81">
              <w:t xml:space="preserve"> </w:t>
            </w:r>
            <w:r w:rsidR="0079454A">
              <w:t xml:space="preserve">3.10 </w:t>
            </w:r>
            <w:r w:rsidRPr="00E86F81">
              <w:t>Выполнение штукатурных работ с и</w:t>
            </w:r>
            <w:r w:rsidRPr="00E86F81">
              <w:t>с</w:t>
            </w:r>
            <w:r w:rsidRPr="00E86F81">
              <w:t>пользованием сухих строительных смесей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pStyle w:val="2"/>
              <w:widowControl w:val="0"/>
              <w:ind w:left="0"/>
              <w:jc w:val="center"/>
            </w:pPr>
            <w:r w:rsidRPr="00E86F81">
              <w:t xml:space="preserve">     36</w:t>
            </w:r>
          </w:p>
        </w:tc>
      </w:tr>
      <w:tr w:rsidR="00131F6B" w:rsidRPr="00E86F81" w:rsidTr="00C91D0F">
        <w:trPr>
          <w:trHeight w:val="58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131F6B">
            <w:r w:rsidRPr="00E86F81">
              <w:rPr>
                <w:rFonts w:eastAsia="Calibri"/>
                <w:b/>
                <w:bCs/>
              </w:rPr>
              <w:t>Раздел</w:t>
            </w:r>
            <w:proofErr w:type="gramStart"/>
            <w:r w:rsidRPr="00E86F81">
              <w:rPr>
                <w:rFonts w:eastAsia="Calibri"/>
                <w:b/>
                <w:bCs/>
              </w:rPr>
              <w:t>4</w:t>
            </w:r>
            <w:proofErr w:type="gramEnd"/>
            <w:r w:rsidRPr="00E86F81">
              <w:rPr>
                <w:rFonts w:eastAsia="Calibri"/>
                <w:b/>
                <w:bCs/>
              </w:rPr>
              <w:t xml:space="preserve">  </w:t>
            </w:r>
            <w:r w:rsidRPr="00E86F81">
              <w:rPr>
                <w:b/>
              </w:rPr>
              <w:t>Выпо</w:t>
            </w:r>
            <w:r w:rsidR="007B21CB">
              <w:rPr>
                <w:b/>
              </w:rPr>
              <w:t>лнение  ремонта каркасно-обшив</w:t>
            </w:r>
            <w:r w:rsidRPr="00E86F81">
              <w:rPr>
                <w:b/>
              </w:rPr>
              <w:t>ных конструкций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86F81">
              <w:rPr>
                <w:b/>
              </w:rPr>
              <w:t>18</w:t>
            </w:r>
          </w:p>
        </w:tc>
      </w:tr>
      <w:tr w:rsidR="00131F6B" w:rsidRPr="00E86F81" w:rsidTr="00C91D0F">
        <w:trPr>
          <w:trHeight w:val="39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r w:rsidRPr="00E86F81">
              <w:rPr>
                <w:rFonts w:eastAsia="Calibri"/>
                <w:bCs/>
              </w:rPr>
              <w:t>Тема:</w:t>
            </w:r>
            <w:r w:rsidR="0079454A">
              <w:rPr>
                <w:rFonts w:eastAsia="Calibri"/>
                <w:bCs/>
              </w:rPr>
              <w:t xml:space="preserve"> 4.1 </w:t>
            </w:r>
            <w:r w:rsidRPr="00E86F81">
              <w:t xml:space="preserve"> Технология ремонтных работ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1F6B" w:rsidRPr="00E86F81" w:rsidRDefault="00131F6B">
            <w:pPr>
              <w:pStyle w:val="2"/>
              <w:widowControl w:val="0"/>
              <w:ind w:left="0" w:firstLine="0"/>
              <w:jc w:val="center"/>
            </w:pPr>
            <w:r w:rsidRPr="00E86F81">
              <w:t>18</w:t>
            </w:r>
          </w:p>
        </w:tc>
      </w:tr>
      <w:tr w:rsidR="00131F6B" w:rsidRPr="00E86F81" w:rsidTr="00C91D0F">
        <w:trPr>
          <w:trHeight w:val="287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F6B" w:rsidRPr="00E86F81" w:rsidRDefault="00131F6B"/>
        </w:tc>
        <w:tc>
          <w:tcPr>
            <w:tcW w:w="19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131F6B">
            <w:r w:rsidRPr="00E86F81">
              <w:t>ИТОГО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F6B" w:rsidRPr="00E86F81" w:rsidRDefault="00131F6B" w:rsidP="00645E07">
            <w:pPr>
              <w:pStyle w:val="2"/>
              <w:widowControl w:val="0"/>
              <w:ind w:left="296"/>
              <w:jc w:val="center"/>
              <w:rPr>
                <w:b/>
              </w:rPr>
            </w:pPr>
            <w:r w:rsidRPr="00E86F81">
              <w:rPr>
                <w:b/>
              </w:rPr>
              <w:t>288</w:t>
            </w:r>
          </w:p>
        </w:tc>
      </w:tr>
    </w:tbl>
    <w:p w:rsidR="00131F6B" w:rsidRPr="00E86F81" w:rsidRDefault="00131F6B" w:rsidP="00131F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firstLine="0"/>
        <w:jc w:val="both"/>
      </w:pPr>
    </w:p>
    <w:p w:rsidR="00131F6B" w:rsidRPr="00E86F81" w:rsidRDefault="00131F6B" w:rsidP="00131F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firstLine="0"/>
        <w:jc w:val="both"/>
      </w:pPr>
    </w:p>
    <w:p w:rsidR="00131F6B" w:rsidRPr="00E86F81" w:rsidRDefault="00131F6B" w:rsidP="00131F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firstLine="0"/>
        <w:jc w:val="both"/>
      </w:pPr>
    </w:p>
    <w:p w:rsidR="00131F6B" w:rsidRPr="00E86F81" w:rsidRDefault="00131F6B" w:rsidP="00131F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firstLine="0"/>
        <w:jc w:val="both"/>
      </w:pPr>
    </w:p>
    <w:p w:rsidR="00131F6B" w:rsidRPr="00E86F81" w:rsidRDefault="00131F6B" w:rsidP="00131F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both"/>
      </w:pPr>
    </w:p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131F6B" w:rsidRPr="00E86F81" w:rsidRDefault="00131F6B" w:rsidP="00131F6B"/>
    <w:p w:rsidR="007B21CB" w:rsidRPr="00B023F1" w:rsidRDefault="007B21CB" w:rsidP="00A26021">
      <w:pPr>
        <w:ind w:left="284"/>
      </w:pPr>
    </w:p>
    <w:p w:rsidR="007B21CB" w:rsidRPr="00C5044C" w:rsidRDefault="007B21CB" w:rsidP="007B21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firstLine="0"/>
        <w:jc w:val="both"/>
        <w:rPr>
          <w:b/>
        </w:rPr>
      </w:pPr>
      <w:r w:rsidRPr="00C5044C">
        <w:rPr>
          <w:b/>
          <w:caps/>
        </w:rPr>
        <w:lastRenderedPageBreak/>
        <w:t xml:space="preserve">3.2. </w:t>
      </w:r>
      <w:r w:rsidRPr="00C5044C">
        <w:rPr>
          <w:b/>
        </w:rPr>
        <w:t xml:space="preserve">Содержание  учебной практики </w:t>
      </w:r>
    </w:p>
    <w:tbl>
      <w:tblPr>
        <w:tblpPr w:leftFromText="180" w:rightFromText="180" w:vertAnchor="text" w:horzAnchor="margin" w:tblpXSpec="center" w:tblpY="28"/>
        <w:tblOverlap w:val="never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14"/>
        <w:gridCol w:w="40"/>
        <w:gridCol w:w="401"/>
        <w:gridCol w:w="26"/>
        <w:gridCol w:w="7796"/>
        <w:gridCol w:w="993"/>
        <w:gridCol w:w="1264"/>
        <w:gridCol w:w="12"/>
      </w:tblGrid>
      <w:tr w:rsidR="00BC2B5E" w:rsidRPr="00A26021" w:rsidTr="0079454A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A26021" w:rsidRPr="00A26021" w:rsidRDefault="00A26021" w:rsidP="0006585D">
            <w:pPr>
              <w:jc w:val="center"/>
              <w:rPr>
                <w:b/>
              </w:rPr>
            </w:pPr>
            <w:r w:rsidRPr="00A26021">
              <w:rPr>
                <w:b/>
                <w:bCs/>
              </w:rPr>
              <w:t>Код и наименование професси</w:t>
            </w:r>
            <w:r w:rsidRPr="00A26021">
              <w:rPr>
                <w:b/>
                <w:bCs/>
              </w:rPr>
              <w:t>о</w:t>
            </w:r>
            <w:r w:rsidRPr="00A26021">
              <w:rPr>
                <w:b/>
                <w:bCs/>
              </w:rPr>
              <w:t>нальных модулей  и тем учебной практики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:rsidR="00A26021" w:rsidRPr="00A26021" w:rsidRDefault="00A26021" w:rsidP="0006585D">
            <w:pPr>
              <w:jc w:val="center"/>
              <w:rPr>
                <w:b/>
              </w:rPr>
            </w:pPr>
            <w:r w:rsidRPr="00A26021">
              <w:rPr>
                <w:b/>
                <w:bCs/>
              </w:rPr>
              <w:t>Содержание учебных занятий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26021" w:rsidRPr="00A26021" w:rsidRDefault="00A26021" w:rsidP="0006585D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A26021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A26021" w:rsidRPr="00A26021" w:rsidRDefault="00A26021" w:rsidP="0006585D">
            <w:pPr>
              <w:jc w:val="center"/>
              <w:rPr>
                <w:rFonts w:eastAsia="Calibri"/>
                <w:b/>
                <w:bCs/>
              </w:rPr>
            </w:pPr>
            <w:r w:rsidRPr="00A26021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BC2B5E" w:rsidRPr="00A26021" w:rsidTr="0079454A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bCs/>
              </w:rPr>
            </w:pPr>
            <w:r w:rsidRPr="00A26021">
              <w:rPr>
                <w:bCs/>
              </w:rPr>
              <w:t>1</w:t>
            </w:r>
          </w:p>
        </w:tc>
        <w:tc>
          <w:tcPr>
            <w:tcW w:w="2869" w:type="pct"/>
            <w:gridSpan w:val="5"/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A26021" w:rsidRPr="00A26021" w:rsidRDefault="00A26021" w:rsidP="0006585D">
            <w:pPr>
              <w:ind w:left="-35" w:firstLine="35"/>
              <w:jc w:val="center"/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3</w:t>
            </w:r>
          </w:p>
        </w:tc>
        <w:tc>
          <w:tcPr>
            <w:tcW w:w="438" w:type="pct"/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4</w:t>
            </w:r>
          </w:p>
        </w:tc>
      </w:tr>
      <w:tr w:rsidR="00BC2B5E" w:rsidRPr="00A26021" w:rsidTr="0079454A">
        <w:trPr>
          <w:gridAfter w:val="1"/>
          <w:wAfter w:w="4" w:type="pct"/>
          <w:trHeight w:val="142"/>
        </w:trPr>
        <w:tc>
          <w:tcPr>
            <w:tcW w:w="1345" w:type="pct"/>
            <w:shd w:val="clear" w:color="auto" w:fill="auto"/>
          </w:tcPr>
          <w:p w:rsidR="00A26021" w:rsidRPr="00A26021" w:rsidRDefault="00A26021" w:rsidP="0006585D">
            <w:pPr>
              <w:pStyle w:val="a3"/>
              <w:widowControl w:val="0"/>
              <w:suppressAutoHyphens/>
              <w:rPr>
                <w:b/>
              </w:rPr>
            </w:pPr>
            <w:r w:rsidRPr="00A26021">
              <w:rPr>
                <w:b/>
              </w:rPr>
              <w:t>Раздел 1 ПМ 06. Выполнение подготовительных  работ при производстве монтажа каркасно-обшивных конструкций.</w:t>
            </w:r>
          </w:p>
        </w:tc>
        <w:tc>
          <w:tcPr>
            <w:tcW w:w="2869" w:type="pct"/>
            <w:gridSpan w:val="5"/>
            <w:shd w:val="clear" w:color="auto" w:fill="auto"/>
          </w:tcPr>
          <w:p w:rsidR="00A26021" w:rsidRPr="00A26021" w:rsidRDefault="00A26021" w:rsidP="0006585D">
            <w:pPr>
              <w:rPr>
                <w:rFonts w:eastAsia="Calibri"/>
                <w:bCs/>
              </w:rPr>
            </w:pPr>
          </w:p>
        </w:tc>
        <w:tc>
          <w:tcPr>
            <w:tcW w:w="344" w:type="pct"/>
            <w:tcBorders>
              <w:top w:val="single" w:sz="6" w:space="0" w:color="auto"/>
            </w:tcBorders>
            <w:shd w:val="clear" w:color="auto" w:fill="auto"/>
          </w:tcPr>
          <w:p w:rsidR="00A26021" w:rsidRPr="006C662F" w:rsidRDefault="00A26021" w:rsidP="0006585D">
            <w:pPr>
              <w:jc w:val="center"/>
              <w:rPr>
                <w:rFonts w:eastAsia="Calibri"/>
                <w:b/>
                <w:bCs/>
              </w:rPr>
            </w:pPr>
            <w:r w:rsidRPr="006C662F"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438" w:type="pct"/>
            <w:tcBorders>
              <w:bottom w:val="single" w:sz="6" w:space="0" w:color="auto"/>
            </w:tcBorders>
            <w:shd w:val="clear" w:color="auto" w:fill="D9D9D9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</w:p>
        </w:tc>
      </w:tr>
      <w:tr w:rsidR="00BC2B5E" w:rsidRPr="00A26021" w:rsidTr="0079454A">
        <w:trPr>
          <w:gridAfter w:val="1"/>
          <w:wAfter w:w="4" w:type="pct"/>
          <w:trHeight w:val="142"/>
        </w:trPr>
        <w:tc>
          <w:tcPr>
            <w:tcW w:w="1345" w:type="pct"/>
            <w:vMerge w:val="restart"/>
            <w:shd w:val="clear" w:color="auto" w:fill="auto"/>
          </w:tcPr>
          <w:p w:rsidR="00A26021" w:rsidRPr="00A26021" w:rsidRDefault="00A26021" w:rsidP="0006585D">
            <w:r w:rsidRPr="00A26021">
              <w:rPr>
                <w:rFonts w:eastAsia="Calibri"/>
                <w:bCs/>
              </w:rPr>
              <w:t xml:space="preserve"> Тема: 1.1 </w:t>
            </w:r>
            <w:r w:rsidRPr="00A26021">
              <w:t>Организация рабочего  места</w:t>
            </w:r>
          </w:p>
        </w:tc>
        <w:tc>
          <w:tcPr>
            <w:tcW w:w="2869" w:type="pct"/>
            <w:gridSpan w:val="5"/>
            <w:shd w:val="clear" w:color="auto" w:fill="auto"/>
          </w:tcPr>
          <w:p w:rsidR="00A26021" w:rsidRPr="00A26021" w:rsidRDefault="00A26021" w:rsidP="0006585D">
            <w:pPr>
              <w:rPr>
                <w:rFonts w:eastAsia="Calibri"/>
                <w:bCs/>
                <w:szCs w:val="28"/>
              </w:rPr>
            </w:pPr>
            <w:r w:rsidRPr="00A26021">
              <w:rPr>
                <w:rFonts w:eastAsia="Calibri"/>
                <w:bCs/>
              </w:rPr>
              <w:t>Содержание</w:t>
            </w:r>
          </w:p>
        </w:tc>
        <w:tc>
          <w:tcPr>
            <w:tcW w:w="344" w:type="pct"/>
            <w:tcBorders>
              <w:top w:val="single" w:sz="6" w:space="0" w:color="auto"/>
            </w:tcBorders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  <w:i/>
              </w:rPr>
            </w:pPr>
            <w:r w:rsidRPr="00A26021">
              <w:rPr>
                <w:rFonts w:eastAsia="Calibri"/>
                <w:bCs/>
                <w:i/>
              </w:rPr>
              <w:t>12</w:t>
            </w:r>
          </w:p>
        </w:tc>
        <w:tc>
          <w:tcPr>
            <w:tcW w:w="438" w:type="pct"/>
            <w:tcBorders>
              <w:bottom w:val="single" w:sz="6" w:space="0" w:color="auto"/>
            </w:tcBorders>
            <w:shd w:val="clear" w:color="auto" w:fill="D9D9D9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</w:p>
        </w:tc>
      </w:tr>
      <w:tr w:rsidR="0006585D" w:rsidRPr="00A26021" w:rsidTr="0079454A">
        <w:trPr>
          <w:trHeight w:val="625"/>
        </w:trPr>
        <w:tc>
          <w:tcPr>
            <w:tcW w:w="1345" w:type="pct"/>
            <w:vMerge/>
            <w:shd w:val="clear" w:color="auto" w:fill="auto"/>
          </w:tcPr>
          <w:p w:rsidR="00A26021" w:rsidRPr="00A26021" w:rsidRDefault="00A26021" w:rsidP="0006585D"/>
        </w:tc>
        <w:tc>
          <w:tcPr>
            <w:tcW w:w="158" w:type="pct"/>
            <w:gridSpan w:val="3"/>
            <w:shd w:val="clear" w:color="auto" w:fill="auto"/>
          </w:tcPr>
          <w:p w:rsidR="00A26021" w:rsidRPr="00A26021" w:rsidRDefault="00A26021" w:rsidP="0006585D">
            <w:pPr>
              <w:pStyle w:val="ac"/>
              <w:jc w:val="both"/>
              <w:rPr>
                <w:rFonts w:ascii="Times New Roman" w:hAnsi="Times New Roman"/>
              </w:rPr>
            </w:pPr>
            <w:r w:rsidRPr="00A26021">
              <w:rPr>
                <w:rFonts w:ascii="Times New Roman" w:hAnsi="Times New Roman"/>
              </w:rPr>
              <w:t>1</w:t>
            </w:r>
          </w:p>
        </w:tc>
        <w:tc>
          <w:tcPr>
            <w:tcW w:w="2711" w:type="pct"/>
            <w:gridSpan w:val="2"/>
            <w:shd w:val="clear" w:color="auto" w:fill="auto"/>
          </w:tcPr>
          <w:p w:rsidR="00A26021" w:rsidRPr="00A26021" w:rsidRDefault="00A26021" w:rsidP="0006585D">
            <w:pPr>
              <w:tabs>
                <w:tab w:val="left" w:pos="708"/>
              </w:tabs>
              <w:jc w:val="both"/>
              <w:rPr>
                <w:rFonts w:eastAsia="Calibri"/>
                <w:bCs/>
                <w:szCs w:val="28"/>
              </w:rPr>
            </w:pPr>
            <w:r w:rsidRPr="00A26021">
              <w:rPr>
                <w:rFonts w:eastAsia="Calibri"/>
                <w:bCs/>
                <w:szCs w:val="28"/>
              </w:rPr>
              <w:t>Инструктаж по технике безопасности и правил внутреннего распорядка  при работе в мастерской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A26021" w:rsidRPr="00A26021" w:rsidRDefault="00A26021" w:rsidP="0006585D">
            <w:pPr>
              <w:tabs>
                <w:tab w:val="left" w:pos="708"/>
              </w:tabs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</w:tr>
      <w:tr w:rsidR="0006585D" w:rsidRPr="00A26021" w:rsidTr="0079454A">
        <w:trPr>
          <w:trHeight w:val="329"/>
        </w:trPr>
        <w:tc>
          <w:tcPr>
            <w:tcW w:w="1345" w:type="pct"/>
            <w:vMerge/>
            <w:shd w:val="clear" w:color="auto" w:fill="auto"/>
          </w:tcPr>
          <w:p w:rsidR="00A26021" w:rsidRPr="00A26021" w:rsidRDefault="00A26021" w:rsidP="0006585D"/>
        </w:tc>
        <w:tc>
          <w:tcPr>
            <w:tcW w:w="158" w:type="pct"/>
            <w:gridSpan w:val="3"/>
            <w:shd w:val="clear" w:color="auto" w:fill="auto"/>
          </w:tcPr>
          <w:p w:rsidR="00A26021" w:rsidRPr="00A26021" w:rsidRDefault="00A26021" w:rsidP="0006585D">
            <w:pPr>
              <w:pStyle w:val="ac"/>
              <w:jc w:val="both"/>
              <w:rPr>
                <w:rFonts w:ascii="Times New Roman" w:hAnsi="Times New Roman"/>
              </w:rPr>
            </w:pPr>
            <w:r w:rsidRPr="00A26021">
              <w:rPr>
                <w:rFonts w:ascii="Times New Roman" w:hAnsi="Times New Roman"/>
              </w:rPr>
              <w:t>2</w:t>
            </w:r>
          </w:p>
        </w:tc>
        <w:tc>
          <w:tcPr>
            <w:tcW w:w="2711" w:type="pct"/>
            <w:gridSpan w:val="2"/>
            <w:shd w:val="clear" w:color="auto" w:fill="auto"/>
          </w:tcPr>
          <w:p w:rsidR="00A26021" w:rsidRPr="00A26021" w:rsidRDefault="00A26021" w:rsidP="0006585D">
            <w:pPr>
              <w:tabs>
                <w:tab w:val="left" w:pos="708"/>
              </w:tabs>
              <w:jc w:val="both"/>
              <w:rPr>
                <w:rFonts w:eastAsia="Calibri"/>
                <w:bCs/>
                <w:szCs w:val="28"/>
              </w:rPr>
            </w:pPr>
            <w:r w:rsidRPr="00A26021">
              <w:rPr>
                <w:rFonts w:eastAsia="Calibri"/>
                <w:bCs/>
                <w:szCs w:val="28"/>
              </w:rPr>
              <w:t>Инструменты и приспособления</w:t>
            </w:r>
          </w:p>
        </w:tc>
        <w:tc>
          <w:tcPr>
            <w:tcW w:w="344" w:type="pct"/>
            <w:vMerge/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</w:tr>
      <w:tr w:rsidR="0006585D" w:rsidRPr="00A26021" w:rsidTr="0079454A">
        <w:trPr>
          <w:trHeight w:val="281"/>
        </w:trPr>
        <w:tc>
          <w:tcPr>
            <w:tcW w:w="1345" w:type="pct"/>
            <w:vMerge/>
            <w:shd w:val="clear" w:color="auto" w:fill="auto"/>
          </w:tcPr>
          <w:p w:rsidR="00A26021" w:rsidRPr="00A26021" w:rsidRDefault="00A26021" w:rsidP="0006585D"/>
        </w:tc>
        <w:tc>
          <w:tcPr>
            <w:tcW w:w="158" w:type="pct"/>
            <w:gridSpan w:val="3"/>
            <w:shd w:val="clear" w:color="auto" w:fill="auto"/>
          </w:tcPr>
          <w:p w:rsidR="00A26021" w:rsidRPr="00A26021" w:rsidRDefault="00A26021" w:rsidP="0006585D">
            <w:pPr>
              <w:pStyle w:val="ac"/>
              <w:jc w:val="both"/>
              <w:rPr>
                <w:rFonts w:ascii="Times New Roman" w:hAnsi="Times New Roman"/>
              </w:rPr>
            </w:pPr>
            <w:r w:rsidRPr="00A26021">
              <w:rPr>
                <w:rFonts w:ascii="Times New Roman" w:hAnsi="Times New Roman"/>
              </w:rPr>
              <w:t>3</w:t>
            </w:r>
          </w:p>
        </w:tc>
        <w:tc>
          <w:tcPr>
            <w:tcW w:w="2711" w:type="pct"/>
            <w:gridSpan w:val="2"/>
            <w:shd w:val="clear" w:color="auto" w:fill="auto"/>
          </w:tcPr>
          <w:p w:rsidR="00A26021" w:rsidRPr="00A26021" w:rsidRDefault="00A26021" w:rsidP="0006585D">
            <w:pPr>
              <w:tabs>
                <w:tab w:val="left" w:pos="708"/>
              </w:tabs>
              <w:jc w:val="both"/>
            </w:pPr>
            <w:r w:rsidRPr="00A26021">
              <w:rPr>
                <w:rFonts w:eastAsia="Calibri"/>
                <w:bCs/>
                <w:szCs w:val="28"/>
              </w:rPr>
              <w:t xml:space="preserve">Основные материалы и изделия </w:t>
            </w: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</w:tr>
      <w:tr w:rsidR="0006585D" w:rsidRPr="00A26021" w:rsidTr="0079454A">
        <w:trPr>
          <w:trHeight w:val="794"/>
        </w:trPr>
        <w:tc>
          <w:tcPr>
            <w:tcW w:w="1345" w:type="pct"/>
            <w:tcBorders>
              <w:top w:val="single" w:sz="4" w:space="0" w:color="auto"/>
            </w:tcBorders>
            <w:shd w:val="clear" w:color="auto" w:fill="auto"/>
          </w:tcPr>
          <w:p w:rsidR="00A26021" w:rsidRPr="00A26021" w:rsidRDefault="00A26021" w:rsidP="0006585D">
            <w:pPr>
              <w:pStyle w:val="a3"/>
              <w:widowControl w:val="0"/>
              <w:suppressAutoHyphens/>
              <w:rPr>
                <w:b/>
              </w:rPr>
            </w:pPr>
            <w:r w:rsidRPr="00A26021">
              <w:rPr>
                <w:b/>
              </w:rPr>
              <w:t>Раздел 2  ПМ 06 Устройство ограждающих конструкции, перегородок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26021" w:rsidRPr="00A26021" w:rsidRDefault="00A26021" w:rsidP="0006585D">
            <w:pPr>
              <w:tabs>
                <w:tab w:val="left" w:pos="708"/>
              </w:tabs>
              <w:jc w:val="both"/>
            </w:pPr>
          </w:p>
        </w:tc>
        <w:tc>
          <w:tcPr>
            <w:tcW w:w="27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26021" w:rsidRPr="00A26021" w:rsidRDefault="00A26021" w:rsidP="0006585D">
            <w:pPr>
              <w:tabs>
                <w:tab w:val="left" w:pos="708"/>
              </w:tabs>
              <w:jc w:val="both"/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/>
                <w:bCs/>
              </w:rPr>
            </w:pPr>
            <w:r w:rsidRPr="00A26021">
              <w:rPr>
                <w:rFonts w:eastAsia="Calibri"/>
                <w:b/>
                <w:bCs/>
              </w:rPr>
              <w:t>48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</w:p>
        </w:tc>
      </w:tr>
      <w:tr w:rsidR="00BC2B5E" w:rsidRPr="00A26021" w:rsidTr="0079454A">
        <w:trPr>
          <w:trHeight w:val="326"/>
        </w:trPr>
        <w:tc>
          <w:tcPr>
            <w:tcW w:w="1345" w:type="pct"/>
            <w:vMerge w:val="restart"/>
            <w:shd w:val="clear" w:color="auto" w:fill="auto"/>
          </w:tcPr>
          <w:p w:rsidR="00A26021" w:rsidRPr="00A26021" w:rsidRDefault="00A26021" w:rsidP="0006585D">
            <w:r w:rsidRPr="00A26021">
              <w:rPr>
                <w:rFonts w:eastAsia="Calibri"/>
                <w:bCs/>
              </w:rPr>
              <w:t>Тема: 2.1  Способы монтажа    м</w:t>
            </w:r>
            <w:r w:rsidRPr="00A26021">
              <w:rPr>
                <w:rFonts w:eastAsia="Calibri"/>
                <w:bCs/>
              </w:rPr>
              <w:t>е</w:t>
            </w:r>
            <w:r w:rsidRPr="00A26021">
              <w:rPr>
                <w:rFonts w:eastAsia="Calibri"/>
                <w:bCs/>
              </w:rPr>
              <w:t>таллических и деревянных  карк</w:t>
            </w:r>
            <w:r w:rsidRPr="00A26021">
              <w:rPr>
                <w:rFonts w:eastAsia="Calibri"/>
                <w:bCs/>
              </w:rPr>
              <w:t>а</w:t>
            </w:r>
            <w:r w:rsidRPr="00A26021">
              <w:rPr>
                <w:rFonts w:eastAsia="Calibri"/>
                <w:bCs/>
              </w:rPr>
              <w:t>сов гипсокартонных систем</w:t>
            </w:r>
          </w:p>
        </w:tc>
        <w:tc>
          <w:tcPr>
            <w:tcW w:w="2869" w:type="pct"/>
            <w:gridSpan w:val="5"/>
            <w:shd w:val="clear" w:color="auto" w:fill="auto"/>
          </w:tcPr>
          <w:p w:rsidR="00A26021" w:rsidRPr="00A26021" w:rsidRDefault="00A26021" w:rsidP="0006585D">
            <w:pPr>
              <w:tabs>
                <w:tab w:val="left" w:pos="708"/>
              </w:tabs>
              <w:jc w:val="both"/>
            </w:pPr>
            <w:r w:rsidRPr="00A26021">
              <w:rPr>
                <w:rFonts w:eastAsia="Calibri"/>
                <w:bCs/>
              </w:rPr>
              <w:t>Содержание</w:t>
            </w:r>
          </w:p>
        </w:tc>
        <w:tc>
          <w:tcPr>
            <w:tcW w:w="344" w:type="pct"/>
            <w:tcBorders>
              <w:top w:val="single" w:sz="6" w:space="0" w:color="auto"/>
            </w:tcBorders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  <w:i/>
              </w:rPr>
            </w:pPr>
            <w:r w:rsidRPr="00A26021">
              <w:rPr>
                <w:rFonts w:eastAsia="Calibri"/>
                <w:bCs/>
                <w:i/>
              </w:rPr>
              <w:t>18</w:t>
            </w:r>
          </w:p>
        </w:tc>
        <w:tc>
          <w:tcPr>
            <w:tcW w:w="442" w:type="pct"/>
            <w:gridSpan w:val="2"/>
            <w:tcBorders>
              <w:top w:val="single" w:sz="6" w:space="0" w:color="auto"/>
            </w:tcBorders>
            <w:shd w:val="clear" w:color="auto" w:fill="D9D9D9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</w:p>
        </w:tc>
      </w:tr>
      <w:tr w:rsidR="005F1C2C" w:rsidRPr="00A26021" w:rsidTr="0079454A">
        <w:trPr>
          <w:trHeight w:val="326"/>
        </w:trPr>
        <w:tc>
          <w:tcPr>
            <w:tcW w:w="1345" w:type="pct"/>
            <w:vMerge/>
            <w:shd w:val="clear" w:color="auto" w:fill="auto"/>
          </w:tcPr>
          <w:p w:rsidR="00A26021" w:rsidRPr="00A26021" w:rsidRDefault="00A26021" w:rsidP="0006585D"/>
        </w:tc>
        <w:tc>
          <w:tcPr>
            <w:tcW w:w="158" w:type="pct"/>
            <w:gridSpan w:val="3"/>
            <w:shd w:val="clear" w:color="auto" w:fill="auto"/>
          </w:tcPr>
          <w:p w:rsidR="00A26021" w:rsidRPr="00A26021" w:rsidRDefault="00A26021" w:rsidP="0006585D">
            <w:pPr>
              <w:tabs>
                <w:tab w:val="left" w:pos="708"/>
              </w:tabs>
              <w:jc w:val="both"/>
            </w:pPr>
            <w:r w:rsidRPr="00A26021">
              <w:t>1</w:t>
            </w:r>
          </w:p>
        </w:tc>
        <w:tc>
          <w:tcPr>
            <w:tcW w:w="2711" w:type="pct"/>
            <w:gridSpan w:val="2"/>
            <w:shd w:val="clear" w:color="auto" w:fill="auto"/>
          </w:tcPr>
          <w:p w:rsidR="00A26021" w:rsidRPr="00A26021" w:rsidRDefault="00A26021" w:rsidP="0006585D">
            <w:pPr>
              <w:tabs>
                <w:tab w:val="left" w:pos="708"/>
              </w:tabs>
              <w:jc w:val="both"/>
            </w:pPr>
            <w:r w:rsidRPr="00A26021">
              <w:t>Разметка проектного положения перегородки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</w:p>
        </w:tc>
      </w:tr>
      <w:tr w:rsidR="005F1C2C" w:rsidRPr="00A26021" w:rsidTr="0079454A">
        <w:trPr>
          <w:trHeight w:val="326"/>
        </w:trPr>
        <w:tc>
          <w:tcPr>
            <w:tcW w:w="1345" w:type="pct"/>
            <w:vMerge/>
            <w:shd w:val="clear" w:color="auto" w:fill="auto"/>
          </w:tcPr>
          <w:p w:rsidR="00A26021" w:rsidRPr="00A26021" w:rsidRDefault="00A26021" w:rsidP="0006585D"/>
        </w:tc>
        <w:tc>
          <w:tcPr>
            <w:tcW w:w="158" w:type="pct"/>
            <w:gridSpan w:val="3"/>
            <w:shd w:val="clear" w:color="auto" w:fill="auto"/>
          </w:tcPr>
          <w:p w:rsidR="00A26021" w:rsidRPr="00A26021" w:rsidRDefault="00A26021" w:rsidP="0006585D">
            <w:pPr>
              <w:tabs>
                <w:tab w:val="left" w:pos="708"/>
              </w:tabs>
              <w:jc w:val="both"/>
            </w:pPr>
            <w:r w:rsidRPr="00A26021">
              <w:t>2</w:t>
            </w:r>
          </w:p>
        </w:tc>
        <w:tc>
          <w:tcPr>
            <w:tcW w:w="2711" w:type="pct"/>
            <w:gridSpan w:val="2"/>
            <w:shd w:val="clear" w:color="auto" w:fill="auto"/>
          </w:tcPr>
          <w:p w:rsidR="00A26021" w:rsidRPr="00A26021" w:rsidRDefault="00A26021" w:rsidP="0006585D">
            <w:pPr>
              <w:tabs>
                <w:tab w:val="left" w:pos="708"/>
              </w:tabs>
              <w:jc w:val="both"/>
            </w:pPr>
            <w:r w:rsidRPr="00A26021">
              <w:t>Установка направляющих и  стоечных профилей</w:t>
            </w:r>
          </w:p>
        </w:tc>
        <w:tc>
          <w:tcPr>
            <w:tcW w:w="344" w:type="pct"/>
            <w:vMerge/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</w:p>
        </w:tc>
      </w:tr>
      <w:tr w:rsidR="005F1C2C" w:rsidRPr="00A26021" w:rsidTr="0079454A">
        <w:trPr>
          <w:trHeight w:val="326"/>
        </w:trPr>
        <w:tc>
          <w:tcPr>
            <w:tcW w:w="1345" w:type="pct"/>
            <w:vMerge/>
            <w:shd w:val="clear" w:color="auto" w:fill="auto"/>
          </w:tcPr>
          <w:p w:rsidR="00A26021" w:rsidRPr="00A26021" w:rsidRDefault="00A26021" w:rsidP="0006585D"/>
        </w:tc>
        <w:tc>
          <w:tcPr>
            <w:tcW w:w="158" w:type="pct"/>
            <w:gridSpan w:val="3"/>
            <w:shd w:val="clear" w:color="auto" w:fill="auto"/>
          </w:tcPr>
          <w:p w:rsidR="00A26021" w:rsidRPr="00A26021" w:rsidRDefault="00A26021" w:rsidP="0006585D">
            <w:pPr>
              <w:tabs>
                <w:tab w:val="left" w:pos="708"/>
              </w:tabs>
              <w:jc w:val="both"/>
            </w:pPr>
            <w:r w:rsidRPr="00A26021">
              <w:t>3</w:t>
            </w:r>
          </w:p>
        </w:tc>
        <w:tc>
          <w:tcPr>
            <w:tcW w:w="2711" w:type="pct"/>
            <w:gridSpan w:val="2"/>
            <w:shd w:val="clear" w:color="auto" w:fill="auto"/>
          </w:tcPr>
          <w:p w:rsidR="00A26021" w:rsidRPr="00A26021" w:rsidRDefault="00A26021" w:rsidP="0006585D">
            <w:pPr>
              <w:tabs>
                <w:tab w:val="left" w:pos="708"/>
              </w:tabs>
              <w:jc w:val="both"/>
            </w:pPr>
            <w:r w:rsidRPr="00A26021">
              <w:rPr>
                <w:rFonts w:eastAsia="Calibri"/>
                <w:bCs/>
              </w:rPr>
              <w:t xml:space="preserve">Способы монтажа   деревянных  каркасов </w:t>
            </w:r>
          </w:p>
        </w:tc>
        <w:tc>
          <w:tcPr>
            <w:tcW w:w="344" w:type="pct"/>
            <w:vMerge/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</w:p>
        </w:tc>
      </w:tr>
      <w:tr w:rsidR="00BC2B5E" w:rsidRPr="00A26021" w:rsidTr="0079454A">
        <w:trPr>
          <w:gridAfter w:val="1"/>
          <w:wAfter w:w="4" w:type="pct"/>
          <w:trHeight w:val="150"/>
        </w:trPr>
        <w:tc>
          <w:tcPr>
            <w:tcW w:w="1345" w:type="pct"/>
            <w:vMerge w:val="restart"/>
            <w:shd w:val="clear" w:color="auto" w:fill="auto"/>
          </w:tcPr>
          <w:p w:rsidR="00A26021" w:rsidRPr="00A26021" w:rsidRDefault="00A26021" w:rsidP="0006585D">
            <w:pPr>
              <w:widowControl w:val="0"/>
              <w:tabs>
                <w:tab w:val="left" w:pos="426"/>
              </w:tabs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Тема: 2.2  Крепление ГКЛ и ГВЛ к элементам каркаса</w:t>
            </w:r>
          </w:p>
        </w:tc>
        <w:tc>
          <w:tcPr>
            <w:tcW w:w="2869" w:type="pct"/>
            <w:gridSpan w:val="5"/>
            <w:shd w:val="clear" w:color="auto" w:fill="auto"/>
          </w:tcPr>
          <w:p w:rsidR="00A26021" w:rsidRPr="00A26021" w:rsidRDefault="00A26021" w:rsidP="0006585D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Содержание</w:t>
            </w:r>
          </w:p>
        </w:tc>
        <w:tc>
          <w:tcPr>
            <w:tcW w:w="344" w:type="pct"/>
            <w:tcBorders>
              <w:top w:val="single" w:sz="6" w:space="0" w:color="auto"/>
            </w:tcBorders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  <w:i/>
              </w:rPr>
            </w:pPr>
            <w:r w:rsidRPr="00A26021">
              <w:rPr>
                <w:rFonts w:eastAsia="Calibri"/>
                <w:bCs/>
                <w:i/>
              </w:rPr>
              <w:t>18</w:t>
            </w:r>
          </w:p>
        </w:tc>
        <w:tc>
          <w:tcPr>
            <w:tcW w:w="438" w:type="pct"/>
            <w:tcBorders>
              <w:top w:val="single" w:sz="6" w:space="0" w:color="auto"/>
            </w:tcBorders>
            <w:shd w:val="clear" w:color="auto" w:fill="D9D9D9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</w:p>
        </w:tc>
      </w:tr>
      <w:tr w:rsidR="005F1C2C" w:rsidRPr="00A26021" w:rsidTr="0079454A">
        <w:trPr>
          <w:trHeight w:val="320"/>
        </w:trPr>
        <w:tc>
          <w:tcPr>
            <w:tcW w:w="1345" w:type="pct"/>
            <w:vMerge/>
            <w:shd w:val="clear" w:color="auto" w:fill="auto"/>
          </w:tcPr>
          <w:p w:rsidR="00A26021" w:rsidRPr="00A26021" w:rsidRDefault="00A26021" w:rsidP="0006585D"/>
        </w:tc>
        <w:tc>
          <w:tcPr>
            <w:tcW w:w="158" w:type="pct"/>
            <w:gridSpan w:val="3"/>
            <w:shd w:val="clear" w:color="auto" w:fill="auto"/>
          </w:tcPr>
          <w:p w:rsidR="00A26021" w:rsidRPr="00A26021" w:rsidRDefault="00A26021" w:rsidP="0006585D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1</w:t>
            </w:r>
          </w:p>
        </w:tc>
        <w:tc>
          <w:tcPr>
            <w:tcW w:w="2711" w:type="pct"/>
            <w:gridSpan w:val="2"/>
            <w:shd w:val="clear" w:color="auto" w:fill="auto"/>
          </w:tcPr>
          <w:p w:rsidR="00A26021" w:rsidRPr="00A26021" w:rsidRDefault="00A26021" w:rsidP="0006585D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Резка гипсокартонных и гипсоволокнистых листов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</w:tr>
      <w:tr w:rsidR="005F1C2C" w:rsidRPr="00A26021" w:rsidTr="0079454A">
        <w:trPr>
          <w:trHeight w:val="300"/>
        </w:trPr>
        <w:tc>
          <w:tcPr>
            <w:tcW w:w="1345" w:type="pct"/>
            <w:vMerge/>
            <w:shd w:val="clear" w:color="auto" w:fill="auto"/>
          </w:tcPr>
          <w:p w:rsidR="00A26021" w:rsidRPr="00A26021" w:rsidRDefault="00A26021" w:rsidP="0006585D"/>
        </w:tc>
        <w:tc>
          <w:tcPr>
            <w:tcW w:w="15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6021" w:rsidRPr="00A26021" w:rsidRDefault="00A26021" w:rsidP="0006585D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  <w:tc>
          <w:tcPr>
            <w:tcW w:w="27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6021" w:rsidRPr="00A26021" w:rsidRDefault="00A26021" w:rsidP="0006585D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Крепление ГКЛ и ГВЛ к элементам  металлического каркаса</w:t>
            </w:r>
          </w:p>
        </w:tc>
        <w:tc>
          <w:tcPr>
            <w:tcW w:w="344" w:type="pct"/>
            <w:vMerge/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</w:tr>
      <w:tr w:rsidR="005F1C2C" w:rsidRPr="00A26021" w:rsidTr="0079454A">
        <w:trPr>
          <w:trHeight w:val="210"/>
        </w:trPr>
        <w:tc>
          <w:tcPr>
            <w:tcW w:w="1345" w:type="pct"/>
            <w:vMerge/>
            <w:shd w:val="clear" w:color="auto" w:fill="auto"/>
          </w:tcPr>
          <w:p w:rsidR="00A26021" w:rsidRPr="00A26021" w:rsidRDefault="00A26021" w:rsidP="0006585D"/>
        </w:tc>
        <w:tc>
          <w:tcPr>
            <w:tcW w:w="158" w:type="pct"/>
            <w:gridSpan w:val="3"/>
            <w:shd w:val="clear" w:color="auto" w:fill="auto"/>
          </w:tcPr>
          <w:p w:rsidR="00A26021" w:rsidRPr="00A26021" w:rsidRDefault="00A26021" w:rsidP="0006585D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3</w:t>
            </w:r>
          </w:p>
        </w:tc>
        <w:tc>
          <w:tcPr>
            <w:tcW w:w="2711" w:type="pct"/>
            <w:gridSpan w:val="2"/>
            <w:shd w:val="clear" w:color="auto" w:fill="auto"/>
          </w:tcPr>
          <w:p w:rsidR="00A26021" w:rsidRPr="00A26021" w:rsidRDefault="00A26021" w:rsidP="0006585D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Крепление ГКЛ и ГВЛ к элементам  деревянного каркаса</w:t>
            </w:r>
          </w:p>
        </w:tc>
        <w:tc>
          <w:tcPr>
            <w:tcW w:w="344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</w:tr>
      <w:tr w:rsidR="00BC2B5E" w:rsidRPr="00A26021" w:rsidTr="0079454A">
        <w:trPr>
          <w:gridAfter w:val="1"/>
          <w:wAfter w:w="4" w:type="pct"/>
          <w:trHeight w:val="258"/>
        </w:trPr>
        <w:tc>
          <w:tcPr>
            <w:tcW w:w="1345" w:type="pct"/>
            <w:vMerge w:val="restart"/>
            <w:shd w:val="clear" w:color="auto" w:fill="auto"/>
          </w:tcPr>
          <w:p w:rsidR="00A26021" w:rsidRPr="00A26021" w:rsidRDefault="00A26021" w:rsidP="0006585D">
            <w:pPr>
              <w:rPr>
                <w:rFonts w:eastAsia="Calibri"/>
                <w:bCs/>
                <w:szCs w:val="28"/>
              </w:rPr>
            </w:pPr>
            <w:r w:rsidRPr="00A26021">
              <w:rPr>
                <w:rFonts w:eastAsia="Calibri"/>
                <w:bCs/>
              </w:rPr>
              <w:t>Тема: 2.3  Обработка швов в о</w:t>
            </w:r>
            <w:r w:rsidRPr="00A26021">
              <w:rPr>
                <w:rFonts w:eastAsia="Calibri"/>
                <w:bCs/>
              </w:rPr>
              <w:t>б</w:t>
            </w:r>
            <w:r w:rsidRPr="00A26021">
              <w:rPr>
                <w:rFonts w:eastAsia="Calibri"/>
                <w:bCs/>
              </w:rPr>
              <w:t>шивках из гипсокартонных листов</w:t>
            </w:r>
          </w:p>
        </w:tc>
        <w:tc>
          <w:tcPr>
            <w:tcW w:w="2869" w:type="pct"/>
            <w:gridSpan w:val="5"/>
            <w:shd w:val="clear" w:color="auto" w:fill="auto"/>
          </w:tcPr>
          <w:p w:rsidR="00A26021" w:rsidRPr="00A26021" w:rsidRDefault="00A26021" w:rsidP="0006585D">
            <w:pPr>
              <w:tabs>
                <w:tab w:val="left" w:pos="708"/>
              </w:tabs>
              <w:jc w:val="both"/>
            </w:pPr>
            <w:r w:rsidRPr="00A26021">
              <w:rPr>
                <w:rFonts w:eastAsia="Calibri"/>
                <w:bCs/>
              </w:rPr>
              <w:t>Содержание</w:t>
            </w:r>
          </w:p>
        </w:tc>
        <w:tc>
          <w:tcPr>
            <w:tcW w:w="344" w:type="pct"/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18</w:t>
            </w:r>
          </w:p>
        </w:tc>
        <w:tc>
          <w:tcPr>
            <w:tcW w:w="438" w:type="pct"/>
            <w:shd w:val="clear" w:color="auto" w:fill="FFFFFF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</w:tr>
      <w:tr w:rsidR="005F1C2C" w:rsidRPr="00A26021" w:rsidTr="0079454A">
        <w:trPr>
          <w:trHeight w:val="258"/>
        </w:trPr>
        <w:tc>
          <w:tcPr>
            <w:tcW w:w="1345" w:type="pct"/>
            <w:vMerge/>
            <w:shd w:val="clear" w:color="auto" w:fill="auto"/>
          </w:tcPr>
          <w:p w:rsidR="00A26021" w:rsidRPr="00A26021" w:rsidRDefault="00A26021" w:rsidP="0006585D">
            <w:pPr>
              <w:rPr>
                <w:rFonts w:eastAsia="Calibri"/>
                <w:bCs/>
                <w:szCs w:val="28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A26021" w:rsidRPr="00A26021" w:rsidRDefault="00A26021" w:rsidP="0006585D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1</w:t>
            </w:r>
          </w:p>
        </w:tc>
        <w:tc>
          <w:tcPr>
            <w:tcW w:w="2711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26021" w:rsidRPr="00A26021" w:rsidRDefault="005F1C2C" w:rsidP="0006585D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Заделка швов с использованием армирующей ленты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</w:tr>
      <w:tr w:rsidR="005F1C2C" w:rsidRPr="00A26021" w:rsidTr="0079454A">
        <w:trPr>
          <w:trHeight w:val="258"/>
        </w:trPr>
        <w:tc>
          <w:tcPr>
            <w:tcW w:w="1345" w:type="pct"/>
            <w:vMerge/>
            <w:shd w:val="clear" w:color="auto" w:fill="auto"/>
          </w:tcPr>
          <w:p w:rsidR="00A26021" w:rsidRPr="00A26021" w:rsidRDefault="00A26021" w:rsidP="0006585D">
            <w:pPr>
              <w:rPr>
                <w:rFonts w:eastAsia="Calibri"/>
                <w:bCs/>
                <w:szCs w:val="28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A26021" w:rsidRPr="00A26021" w:rsidRDefault="00A26021" w:rsidP="0006585D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  <w:tc>
          <w:tcPr>
            <w:tcW w:w="2711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26021" w:rsidRPr="00A26021" w:rsidRDefault="005F1C2C" w:rsidP="0006585D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Заделка швов без армирующей ленты</w:t>
            </w:r>
          </w:p>
        </w:tc>
        <w:tc>
          <w:tcPr>
            <w:tcW w:w="344" w:type="pct"/>
            <w:vMerge/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</w:tr>
      <w:tr w:rsidR="005F1C2C" w:rsidRPr="00A26021" w:rsidTr="0079454A">
        <w:trPr>
          <w:trHeight w:val="258"/>
        </w:trPr>
        <w:tc>
          <w:tcPr>
            <w:tcW w:w="1345" w:type="pct"/>
            <w:vMerge/>
            <w:shd w:val="clear" w:color="auto" w:fill="auto"/>
          </w:tcPr>
          <w:p w:rsidR="00A26021" w:rsidRPr="00A26021" w:rsidRDefault="00A26021" w:rsidP="0006585D">
            <w:pPr>
              <w:rPr>
                <w:rFonts w:eastAsia="Calibri"/>
                <w:bCs/>
                <w:szCs w:val="28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A26021" w:rsidRPr="00A26021" w:rsidRDefault="00A26021" w:rsidP="0006585D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3</w:t>
            </w:r>
          </w:p>
        </w:tc>
        <w:tc>
          <w:tcPr>
            <w:tcW w:w="2711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26021" w:rsidRPr="00A26021" w:rsidRDefault="005F1C2C" w:rsidP="0006585D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Заделка внутренних и наружных углов</w:t>
            </w:r>
          </w:p>
        </w:tc>
        <w:tc>
          <w:tcPr>
            <w:tcW w:w="344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A26021" w:rsidRPr="00A26021" w:rsidRDefault="00A26021" w:rsidP="0006585D">
            <w:pPr>
              <w:jc w:val="center"/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</w:tr>
      <w:tr w:rsidR="005F1C2C" w:rsidRPr="00A80C09" w:rsidTr="0079454A">
        <w:trPr>
          <w:gridAfter w:val="1"/>
          <w:wAfter w:w="4" w:type="pct"/>
          <w:trHeight w:val="65"/>
        </w:trPr>
        <w:tc>
          <w:tcPr>
            <w:tcW w:w="1345" w:type="pct"/>
            <w:vMerge w:val="restart"/>
            <w:shd w:val="clear" w:color="auto" w:fill="auto"/>
          </w:tcPr>
          <w:p w:rsidR="005F1C2C" w:rsidRDefault="00A80C09" w:rsidP="0006585D">
            <w:pPr>
              <w:rPr>
                <w:rFonts w:eastAsia="Calibri"/>
                <w:bCs/>
              </w:rPr>
            </w:pPr>
            <w:r w:rsidRPr="00E86F81">
              <w:rPr>
                <w:b/>
              </w:rPr>
              <w:t xml:space="preserve">Раздел 3  </w:t>
            </w:r>
            <w:r w:rsidRPr="00E86F81">
              <w:t xml:space="preserve"> </w:t>
            </w:r>
            <w:r w:rsidRPr="00E86F81">
              <w:rPr>
                <w:b/>
              </w:rPr>
              <w:t>Выполнение  отделки внутренних и наружных повер</w:t>
            </w:r>
            <w:r w:rsidRPr="00E86F81">
              <w:rPr>
                <w:b/>
              </w:rPr>
              <w:t>х</w:t>
            </w:r>
            <w:r w:rsidRPr="00E86F81">
              <w:rPr>
                <w:b/>
              </w:rPr>
              <w:t>ностей с использованием лист</w:t>
            </w:r>
            <w:r w:rsidRPr="00E86F81">
              <w:rPr>
                <w:b/>
              </w:rPr>
              <w:t>о</w:t>
            </w:r>
            <w:r w:rsidRPr="00E86F81">
              <w:rPr>
                <w:b/>
              </w:rPr>
              <w:t>вых материалов, панелей, плит.</w:t>
            </w:r>
          </w:p>
          <w:p w:rsidR="005F1C2C" w:rsidRDefault="005F1C2C" w:rsidP="0006585D">
            <w:pPr>
              <w:rPr>
                <w:rFonts w:eastAsia="Calibri"/>
                <w:bCs/>
              </w:rPr>
            </w:pPr>
          </w:p>
          <w:p w:rsidR="00326D50" w:rsidRPr="00A26021" w:rsidRDefault="00326D50" w:rsidP="0006585D">
            <w:pPr>
              <w:rPr>
                <w:rFonts w:eastAsia="Calibri"/>
                <w:bCs/>
              </w:rPr>
            </w:pPr>
          </w:p>
        </w:tc>
        <w:tc>
          <w:tcPr>
            <w:tcW w:w="2869" w:type="pct"/>
            <w:gridSpan w:val="5"/>
            <w:tcBorders>
              <w:bottom w:val="nil"/>
            </w:tcBorders>
            <w:shd w:val="clear" w:color="auto" w:fill="auto"/>
          </w:tcPr>
          <w:p w:rsidR="005F1C2C" w:rsidRPr="00A26021" w:rsidRDefault="005F1C2C" w:rsidP="0006585D">
            <w:pPr>
              <w:rPr>
                <w:rFonts w:eastAsia="Calibri"/>
                <w:bCs/>
              </w:rPr>
            </w:pPr>
          </w:p>
        </w:tc>
        <w:tc>
          <w:tcPr>
            <w:tcW w:w="34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5F1C2C" w:rsidRPr="00326D50" w:rsidRDefault="00326D50" w:rsidP="0006585D">
            <w:pPr>
              <w:jc w:val="center"/>
              <w:rPr>
                <w:rFonts w:eastAsia="Calibri"/>
                <w:b/>
                <w:bCs/>
              </w:rPr>
            </w:pPr>
            <w:r w:rsidRPr="00326D50">
              <w:rPr>
                <w:rFonts w:eastAsia="Calibri"/>
                <w:b/>
                <w:bCs/>
              </w:rPr>
              <w:t>210</w:t>
            </w:r>
          </w:p>
        </w:tc>
        <w:tc>
          <w:tcPr>
            <w:tcW w:w="438" w:type="pct"/>
            <w:tcBorders>
              <w:bottom w:val="nil"/>
            </w:tcBorders>
            <w:shd w:val="clear" w:color="auto" w:fill="D9D9D9"/>
          </w:tcPr>
          <w:p w:rsidR="005F1C2C" w:rsidRPr="00A80C09" w:rsidRDefault="005F1C2C" w:rsidP="0006585D">
            <w:pPr>
              <w:jc w:val="center"/>
              <w:rPr>
                <w:rFonts w:eastAsia="Calibri"/>
                <w:bCs/>
                <w:color w:val="FFFFFF" w:themeColor="background1"/>
              </w:rPr>
            </w:pPr>
          </w:p>
        </w:tc>
      </w:tr>
      <w:tr w:rsidR="00A80C09" w:rsidRPr="00A26021" w:rsidTr="0079454A">
        <w:trPr>
          <w:trHeight w:val="921"/>
        </w:trPr>
        <w:tc>
          <w:tcPr>
            <w:tcW w:w="1345" w:type="pct"/>
            <w:vMerge/>
            <w:shd w:val="clear" w:color="auto" w:fill="auto"/>
          </w:tcPr>
          <w:p w:rsidR="00A80C09" w:rsidRPr="00A26021" w:rsidRDefault="00A80C09" w:rsidP="0006585D">
            <w:pPr>
              <w:rPr>
                <w:rFonts w:eastAsia="Calibri"/>
                <w:bCs/>
              </w:rPr>
            </w:pPr>
          </w:p>
        </w:tc>
        <w:tc>
          <w:tcPr>
            <w:tcW w:w="2869" w:type="pct"/>
            <w:gridSpan w:val="5"/>
            <w:tcBorders>
              <w:top w:val="nil"/>
            </w:tcBorders>
            <w:shd w:val="clear" w:color="auto" w:fill="auto"/>
          </w:tcPr>
          <w:p w:rsidR="00A80C09" w:rsidRPr="00A26021" w:rsidRDefault="00A80C09" w:rsidP="0006585D">
            <w:pPr>
              <w:rPr>
                <w:rFonts w:eastAsia="Calibri"/>
                <w:bCs/>
              </w:rPr>
            </w:pPr>
          </w:p>
        </w:tc>
        <w:tc>
          <w:tcPr>
            <w:tcW w:w="34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80C09" w:rsidRPr="00A26021" w:rsidRDefault="00A80C09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tcBorders>
              <w:top w:val="nil"/>
            </w:tcBorders>
            <w:shd w:val="clear" w:color="auto" w:fill="auto"/>
          </w:tcPr>
          <w:p w:rsidR="00A80C09" w:rsidRPr="00A80C09" w:rsidRDefault="00A80C09" w:rsidP="0006585D">
            <w:pPr>
              <w:jc w:val="center"/>
              <w:rPr>
                <w:rFonts w:eastAsia="Calibri"/>
                <w:bCs/>
                <w:color w:val="FFFFFF" w:themeColor="background1"/>
              </w:rPr>
            </w:pPr>
          </w:p>
        </w:tc>
      </w:tr>
      <w:tr w:rsidR="0006585D" w:rsidRPr="00A26021" w:rsidTr="0079454A">
        <w:trPr>
          <w:gridAfter w:val="1"/>
          <w:wAfter w:w="4" w:type="pct"/>
          <w:trHeight w:val="258"/>
        </w:trPr>
        <w:tc>
          <w:tcPr>
            <w:tcW w:w="1345" w:type="pct"/>
            <w:vMerge w:val="restart"/>
            <w:shd w:val="clear" w:color="auto" w:fill="auto"/>
          </w:tcPr>
          <w:p w:rsidR="0006585D" w:rsidRPr="00A26021" w:rsidRDefault="0006585D" w:rsidP="0006585D">
            <w:pPr>
              <w:rPr>
                <w:rFonts w:eastAsia="Calibri"/>
                <w:bCs/>
              </w:rPr>
            </w:pPr>
            <w:r w:rsidRPr="00E86F81">
              <w:rPr>
                <w:rFonts w:eastAsia="Calibri"/>
                <w:bCs/>
              </w:rPr>
              <w:lastRenderedPageBreak/>
              <w:t xml:space="preserve">Тема: </w:t>
            </w:r>
            <w:r>
              <w:rPr>
                <w:rFonts w:eastAsia="Calibri"/>
                <w:bCs/>
              </w:rPr>
              <w:t>3.1</w:t>
            </w:r>
            <w:r w:rsidRPr="00E86F81">
              <w:rPr>
                <w:rFonts w:eastAsia="Calibri"/>
                <w:bCs/>
              </w:rPr>
              <w:t xml:space="preserve"> </w:t>
            </w:r>
            <w:r w:rsidRPr="00E86F81">
              <w:t>Технология облицовки стен</w:t>
            </w:r>
            <w:r>
              <w:t xml:space="preserve"> бескаркасным способом </w:t>
            </w:r>
            <w:r w:rsidRPr="00E86F81">
              <w:t xml:space="preserve"> л</w:t>
            </w:r>
            <w:r w:rsidRPr="00E86F81">
              <w:t>и</w:t>
            </w:r>
            <w:r w:rsidRPr="00E86F81">
              <w:t>стовыми материалами</w:t>
            </w:r>
          </w:p>
        </w:tc>
        <w:tc>
          <w:tcPr>
            <w:tcW w:w="2869" w:type="pct"/>
            <w:gridSpan w:val="5"/>
            <w:shd w:val="clear" w:color="auto" w:fill="auto"/>
          </w:tcPr>
          <w:p w:rsidR="0006585D" w:rsidRPr="00A26021" w:rsidRDefault="0006585D" w:rsidP="0006585D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Содержание</w:t>
            </w:r>
          </w:p>
        </w:tc>
        <w:tc>
          <w:tcPr>
            <w:tcW w:w="344" w:type="pct"/>
            <w:shd w:val="clear" w:color="auto" w:fill="auto"/>
          </w:tcPr>
          <w:p w:rsidR="0006585D" w:rsidRPr="00A26021" w:rsidRDefault="008240D5" w:rsidP="0006585D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18</w:t>
            </w:r>
          </w:p>
        </w:tc>
        <w:tc>
          <w:tcPr>
            <w:tcW w:w="438" w:type="pct"/>
            <w:shd w:val="clear" w:color="auto" w:fill="FFFFFF"/>
          </w:tcPr>
          <w:p w:rsidR="0006585D" w:rsidRPr="00A26021" w:rsidRDefault="0006585D" w:rsidP="0006585D">
            <w:pPr>
              <w:jc w:val="center"/>
              <w:rPr>
                <w:rFonts w:eastAsia="Calibri"/>
                <w:bCs/>
              </w:rPr>
            </w:pPr>
          </w:p>
        </w:tc>
      </w:tr>
      <w:tr w:rsidR="0006585D" w:rsidRPr="00A26021" w:rsidTr="0079454A">
        <w:trPr>
          <w:trHeight w:val="300"/>
        </w:trPr>
        <w:tc>
          <w:tcPr>
            <w:tcW w:w="1345" w:type="pct"/>
            <w:vMerge/>
            <w:shd w:val="clear" w:color="auto" w:fill="auto"/>
          </w:tcPr>
          <w:p w:rsidR="0006585D" w:rsidRPr="00A26021" w:rsidRDefault="0006585D" w:rsidP="0006585D">
            <w:pPr>
              <w:rPr>
                <w:rFonts w:eastAsia="Calibri"/>
                <w:bCs/>
                <w:szCs w:val="28"/>
              </w:rPr>
            </w:pPr>
          </w:p>
        </w:tc>
        <w:tc>
          <w:tcPr>
            <w:tcW w:w="15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585D" w:rsidRPr="00A26021" w:rsidRDefault="0006585D" w:rsidP="0006585D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1</w:t>
            </w:r>
          </w:p>
        </w:tc>
        <w:tc>
          <w:tcPr>
            <w:tcW w:w="27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585D" w:rsidRPr="00A26021" w:rsidRDefault="0006585D" w:rsidP="0006585D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Бескаркасная облицовка стен способом "А"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06585D" w:rsidRPr="00A26021" w:rsidRDefault="0006585D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06585D" w:rsidRPr="00A26021" w:rsidRDefault="0006585D" w:rsidP="0006585D">
            <w:pPr>
              <w:jc w:val="center"/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</w:tr>
      <w:tr w:rsidR="0006585D" w:rsidRPr="00A26021" w:rsidTr="0079454A">
        <w:trPr>
          <w:trHeight w:val="126"/>
        </w:trPr>
        <w:tc>
          <w:tcPr>
            <w:tcW w:w="1345" w:type="pct"/>
            <w:vMerge/>
            <w:shd w:val="clear" w:color="auto" w:fill="auto"/>
          </w:tcPr>
          <w:p w:rsidR="0006585D" w:rsidRPr="00A26021" w:rsidRDefault="0006585D" w:rsidP="0006585D">
            <w:pPr>
              <w:rPr>
                <w:rFonts w:eastAsia="Calibri"/>
                <w:bCs/>
                <w:szCs w:val="28"/>
              </w:rPr>
            </w:pPr>
          </w:p>
        </w:tc>
        <w:tc>
          <w:tcPr>
            <w:tcW w:w="15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585D" w:rsidRPr="00A26021" w:rsidRDefault="0006585D" w:rsidP="000658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27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585D" w:rsidRPr="00A26021" w:rsidRDefault="0006585D" w:rsidP="0006585D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Бескаркасная облицовка стен способом "Б"</w:t>
            </w:r>
          </w:p>
        </w:tc>
        <w:tc>
          <w:tcPr>
            <w:tcW w:w="344" w:type="pct"/>
            <w:vMerge/>
            <w:shd w:val="clear" w:color="auto" w:fill="auto"/>
          </w:tcPr>
          <w:p w:rsidR="0006585D" w:rsidRPr="00A26021" w:rsidRDefault="0006585D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06585D" w:rsidRPr="00A26021" w:rsidRDefault="0006585D" w:rsidP="0006585D">
            <w:pPr>
              <w:jc w:val="center"/>
              <w:rPr>
                <w:rFonts w:eastAsia="Calibri"/>
                <w:bCs/>
              </w:rPr>
            </w:pPr>
          </w:p>
        </w:tc>
      </w:tr>
      <w:tr w:rsidR="0006585D" w:rsidRPr="00A26021" w:rsidTr="0079454A">
        <w:trPr>
          <w:trHeight w:val="135"/>
        </w:trPr>
        <w:tc>
          <w:tcPr>
            <w:tcW w:w="1345" w:type="pct"/>
            <w:vMerge/>
            <w:shd w:val="clear" w:color="auto" w:fill="auto"/>
          </w:tcPr>
          <w:p w:rsidR="0006585D" w:rsidRPr="00A26021" w:rsidRDefault="0006585D" w:rsidP="0006585D">
            <w:pPr>
              <w:rPr>
                <w:rFonts w:eastAsia="Calibri"/>
                <w:bCs/>
                <w:szCs w:val="28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06585D" w:rsidRPr="00A26021" w:rsidRDefault="0006585D" w:rsidP="000658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711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6585D" w:rsidRPr="00A26021" w:rsidRDefault="0006585D" w:rsidP="0006585D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Бескаркасная облицовка стен способом "В"</w:t>
            </w:r>
          </w:p>
        </w:tc>
        <w:tc>
          <w:tcPr>
            <w:tcW w:w="344" w:type="pct"/>
            <w:vMerge/>
            <w:shd w:val="clear" w:color="auto" w:fill="auto"/>
          </w:tcPr>
          <w:p w:rsidR="0006585D" w:rsidRPr="00A26021" w:rsidRDefault="0006585D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06585D" w:rsidRPr="00A26021" w:rsidRDefault="0006585D" w:rsidP="0006585D">
            <w:pPr>
              <w:jc w:val="center"/>
              <w:rPr>
                <w:rFonts w:eastAsia="Calibri"/>
                <w:bCs/>
              </w:rPr>
            </w:pPr>
          </w:p>
        </w:tc>
      </w:tr>
      <w:tr w:rsidR="005F1C2C" w:rsidRPr="00A26021" w:rsidTr="0079454A">
        <w:trPr>
          <w:gridAfter w:val="1"/>
          <w:wAfter w:w="4" w:type="pct"/>
          <w:trHeight w:val="258"/>
        </w:trPr>
        <w:tc>
          <w:tcPr>
            <w:tcW w:w="1345" w:type="pct"/>
            <w:vMerge w:val="restart"/>
            <w:shd w:val="clear" w:color="auto" w:fill="auto"/>
          </w:tcPr>
          <w:p w:rsidR="005F1C2C" w:rsidRPr="00A26021" w:rsidRDefault="003473FF" w:rsidP="0006585D">
            <w:pPr>
              <w:rPr>
                <w:rFonts w:eastAsia="Calibri"/>
                <w:bCs/>
                <w:szCs w:val="28"/>
              </w:rPr>
            </w:pPr>
            <w:r w:rsidRPr="00E86F81">
              <w:rPr>
                <w:rFonts w:eastAsia="Calibri"/>
                <w:bCs/>
              </w:rPr>
              <w:t xml:space="preserve">Тема: </w:t>
            </w:r>
            <w:r>
              <w:rPr>
                <w:rFonts w:eastAsia="Calibri"/>
                <w:bCs/>
              </w:rPr>
              <w:t>3.2</w:t>
            </w:r>
            <w:r w:rsidRPr="00E86F81">
              <w:rPr>
                <w:rFonts w:eastAsia="Calibri"/>
                <w:bCs/>
              </w:rPr>
              <w:t xml:space="preserve"> </w:t>
            </w:r>
            <w:r w:rsidRPr="00E86F81">
              <w:t>Технология облицовки стен</w:t>
            </w:r>
            <w:r>
              <w:t xml:space="preserve"> каркасным способом </w:t>
            </w:r>
            <w:r w:rsidRPr="00E86F81">
              <w:t xml:space="preserve"> лист</w:t>
            </w:r>
            <w:r w:rsidRPr="00E86F81">
              <w:t>о</w:t>
            </w:r>
            <w:r w:rsidRPr="00E86F81">
              <w:t>выми материалами</w:t>
            </w:r>
          </w:p>
        </w:tc>
        <w:tc>
          <w:tcPr>
            <w:tcW w:w="2869" w:type="pct"/>
            <w:gridSpan w:val="5"/>
            <w:shd w:val="clear" w:color="auto" w:fill="auto"/>
          </w:tcPr>
          <w:p w:rsidR="005F1C2C" w:rsidRPr="00A26021" w:rsidRDefault="0006585D" w:rsidP="0006585D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Содержание</w:t>
            </w:r>
          </w:p>
        </w:tc>
        <w:tc>
          <w:tcPr>
            <w:tcW w:w="344" w:type="pct"/>
            <w:shd w:val="clear" w:color="auto" w:fill="auto"/>
          </w:tcPr>
          <w:p w:rsidR="005F1C2C" w:rsidRPr="008240D5" w:rsidRDefault="008240D5" w:rsidP="0006585D">
            <w:pPr>
              <w:tabs>
                <w:tab w:val="left" w:pos="708"/>
              </w:tabs>
              <w:jc w:val="center"/>
              <w:rPr>
                <w:i/>
              </w:rPr>
            </w:pPr>
            <w:r w:rsidRPr="008240D5">
              <w:rPr>
                <w:i/>
              </w:rPr>
              <w:t>18</w:t>
            </w:r>
          </w:p>
        </w:tc>
        <w:tc>
          <w:tcPr>
            <w:tcW w:w="438" w:type="pct"/>
            <w:shd w:val="clear" w:color="auto" w:fill="FFFFFF"/>
          </w:tcPr>
          <w:p w:rsidR="005F1C2C" w:rsidRPr="00A26021" w:rsidRDefault="005F1C2C" w:rsidP="0006585D">
            <w:pPr>
              <w:jc w:val="center"/>
              <w:rPr>
                <w:rFonts w:eastAsia="Calibri"/>
                <w:bCs/>
              </w:rPr>
            </w:pPr>
          </w:p>
        </w:tc>
      </w:tr>
      <w:tr w:rsidR="005F1C2C" w:rsidRPr="00A26021" w:rsidTr="0079454A">
        <w:trPr>
          <w:trHeight w:val="258"/>
        </w:trPr>
        <w:tc>
          <w:tcPr>
            <w:tcW w:w="1345" w:type="pct"/>
            <w:vMerge/>
            <w:shd w:val="clear" w:color="auto" w:fill="auto"/>
          </w:tcPr>
          <w:p w:rsidR="005F1C2C" w:rsidRPr="00A26021" w:rsidRDefault="005F1C2C" w:rsidP="0006585D">
            <w:pPr>
              <w:rPr>
                <w:rFonts w:eastAsia="Calibri"/>
                <w:bCs/>
                <w:szCs w:val="28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5F1C2C" w:rsidRPr="00A26021" w:rsidRDefault="008240D5" w:rsidP="000658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711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F1C2C" w:rsidRPr="00A26021" w:rsidRDefault="003473FF" w:rsidP="0006585D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Каркасная облицовка стен С-623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F1C2C" w:rsidRPr="00A26021" w:rsidRDefault="005F1C2C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5F1C2C" w:rsidRPr="00A26021" w:rsidRDefault="005F1C2C" w:rsidP="0006585D">
            <w:pPr>
              <w:jc w:val="center"/>
              <w:rPr>
                <w:rFonts w:eastAsia="Calibri"/>
                <w:bCs/>
              </w:rPr>
            </w:pPr>
          </w:p>
        </w:tc>
      </w:tr>
      <w:tr w:rsidR="003473FF" w:rsidRPr="00A26021" w:rsidTr="0079454A">
        <w:trPr>
          <w:trHeight w:val="258"/>
        </w:trPr>
        <w:tc>
          <w:tcPr>
            <w:tcW w:w="1345" w:type="pct"/>
            <w:vMerge/>
            <w:shd w:val="clear" w:color="auto" w:fill="auto"/>
          </w:tcPr>
          <w:p w:rsidR="003473FF" w:rsidRPr="00A26021" w:rsidRDefault="003473FF" w:rsidP="0006585D">
            <w:pPr>
              <w:rPr>
                <w:rFonts w:eastAsia="Calibri"/>
                <w:bCs/>
                <w:szCs w:val="28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3473FF" w:rsidRPr="00A26021" w:rsidRDefault="008240D5" w:rsidP="000658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2711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473FF" w:rsidRPr="00EF1D96" w:rsidRDefault="003473FF" w:rsidP="001129F6">
            <w:pPr>
              <w:rPr>
                <w:rFonts w:eastAsia="Calibri"/>
                <w:bCs/>
                <w:szCs w:val="28"/>
              </w:rPr>
            </w:pPr>
            <w:r w:rsidRPr="00EF1D96">
              <w:rPr>
                <w:rFonts w:eastAsia="Calibri"/>
                <w:bCs/>
                <w:szCs w:val="28"/>
              </w:rPr>
              <w:t>Каркасная облицовка стен С</w:t>
            </w:r>
            <w:r>
              <w:rPr>
                <w:rFonts w:eastAsia="Calibri"/>
                <w:bCs/>
                <w:szCs w:val="28"/>
              </w:rPr>
              <w:t>-625</w:t>
            </w:r>
          </w:p>
        </w:tc>
        <w:tc>
          <w:tcPr>
            <w:tcW w:w="344" w:type="pct"/>
            <w:vMerge/>
            <w:shd w:val="clear" w:color="auto" w:fill="auto"/>
          </w:tcPr>
          <w:p w:rsidR="003473FF" w:rsidRPr="00A26021" w:rsidRDefault="003473FF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3473FF" w:rsidRPr="00A26021" w:rsidRDefault="003473FF" w:rsidP="0006585D">
            <w:pPr>
              <w:jc w:val="center"/>
              <w:rPr>
                <w:rFonts w:eastAsia="Calibri"/>
                <w:bCs/>
              </w:rPr>
            </w:pPr>
          </w:p>
        </w:tc>
      </w:tr>
      <w:tr w:rsidR="003473FF" w:rsidRPr="00A26021" w:rsidTr="0079454A">
        <w:trPr>
          <w:trHeight w:val="258"/>
        </w:trPr>
        <w:tc>
          <w:tcPr>
            <w:tcW w:w="1345" w:type="pct"/>
            <w:vMerge/>
            <w:shd w:val="clear" w:color="auto" w:fill="auto"/>
          </w:tcPr>
          <w:p w:rsidR="003473FF" w:rsidRPr="00A26021" w:rsidRDefault="003473FF" w:rsidP="0006585D">
            <w:pPr>
              <w:rPr>
                <w:rFonts w:eastAsia="Calibri"/>
                <w:bCs/>
                <w:szCs w:val="28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3473FF" w:rsidRPr="00A26021" w:rsidRDefault="008240D5" w:rsidP="000658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711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473FF" w:rsidRPr="00EF1D96" w:rsidRDefault="003473FF" w:rsidP="001129F6">
            <w:pPr>
              <w:rPr>
                <w:rFonts w:eastAsia="Calibri"/>
                <w:bCs/>
                <w:szCs w:val="28"/>
              </w:rPr>
            </w:pPr>
            <w:r w:rsidRPr="00EF1D96">
              <w:rPr>
                <w:rFonts w:eastAsia="Calibri"/>
                <w:bCs/>
                <w:szCs w:val="28"/>
              </w:rPr>
              <w:t>Каркасная облицовка стен С</w:t>
            </w:r>
            <w:r>
              <w:rPr>
                <w:rFonts w:eastAsia="Calibri"/>
                <w:bCs/>
                <w:szCs w:val="28"/>
              </w:rPr>
              <w:t>-626</w:t>
            </w:r>
          </w:p>
        </w:tc>
        <w:tc>
          <w:tcPr>
            <w:tcW w:w="344" w:type="pct"/>
            <w:vMerge/>
            <w:shd w:val="clear" w:color="auto" w:fill="auto"/>
          </w:tcPr>
          <w:p w:rsidR="003473FF" w:rsidRPr="00A26021" w:rsidRDefault="003473FF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3473FF" w:rsidRPr="00A26021" w:rsidRDefault="003473FF" w:rsidP="0006585D">
            <w:pPr>
              <w:jc w:val="center"/>
              <w:rPr>
                <w:rFonts w:eastAsia="Calibri"/>
                <w:bCs/>
              </w:rPr>
            </w:pPr>
          </w:p>
        </w:tc>
      </w:tr>
      <w:tr w:rsidR="005F1C2C" w:rsidRPr="00A26021" w:rsidTr="0079454A">
        <w:trPr>
          <w:gridAfter w:val="1"/>
          <w:wAfter w:w="4" w:type="pct"/>
          <w:trHeight w:val="348"/>
        </w:trPr>
        <w:tc>
          <w:tcPr>
            <w:tcW w:w="1345" w:type="pct"/>
            <w:vMerge w:val="restart"/>
            <w:shd w:val="clear" w:color="auto" w:fill="auto"/>
          </w:tcPr>
          <w:p w:rsidR="005F1C2C" w:rsidRPr="00A26021" w:rsidRDefault="003473FF" w:rsidP="003473FF">
            <w:pPr>
              <w:rPr>
                <w:rFonts w:eastAsia="Calibri"/>
                <w:bCs/>
              </w:rPr>
            </w:pPr>
            <w:r w:rsidRPr="00E86F81">
              <w:rPr>
                <w:rFonts w:eastAsia="Calibri"/>
                <w:bCs/>
              </w:rPr>
              <w:t xml:space="preserve">Тема:  </w:t>
            </w:r>
            <w:r w:rsidR="00841B90">
              <w:rPr>
                <w:rFonts w:eastAsia="Calibri"/>
                <w:bCs/>
              </w:rPr>
              <w:t>3.3</w:t>
            </w:r>
            <w:r>
              <w:rPr>
                <w:rFonts w:eastAsia="Calibri"/>
                <w:bCs/>
              </w:rPr>
              <w:t xml:space="preserve"> </w:t>
            </w:r>
            <w:r w:rsidRPr="00E86F81">
              <w:t>Технология монтажа сборных каркасно-обшивных ги</w:t>
            </w:r>
            <w:r w:rsidRPr="00E86F81">
              <w:t>п</w:t>
            </w:r>
            <w:r w:rsidRPr="00E86F81">
              <w:t>сокартонных  (гипсоволокнистых) перегородок</w:t>
            </w:r>
          </w:p>
        </w:tc>
        <w:tc>
          <w:tcPr>
            <w:tcW w:w="2869" w:type="pct"/>
            <w:gridSpan w:val="5"/>
            <w:shd w:val="clear" w:color="auto" w:fill="auto"/>
          </w:tcPr>
          <w:p w:rsidR="005F1C2C" w:rsidRPr="00A26021" w:rsidRDefault="005F1C2C" w:rsidP="0006585D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Содержание</w:t>
            </w:r>
            <w:r w:rsidR="00A80C09" w:rsidRPr="00A26021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5F1C2C" w:rsidRPr="00A26021" w:rsidRDefault="007728CB" w:rsidP="0006585D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36</w:t>
            </w:r>
          </w:p>
        </w:tc>
        <w:tc>
          <w:tcPr>
            <w:tcW w:w="438" w:type="pct"/>
            <w:shd w:val="clear" w:color="auto" w:fill="D9D9D9"/>
          </w:tcPr>
          <w:p w:rsidR="005F1C2C" w:rsidRPr="00A26021" w:rsidRDefault="005F1C2C" w:rsidP="0006585D">
            <w:pPr>
              <w:jc w:val="center"/>
              <w:rPr>
                <w:rFonts w:eastAsia="Calibri"/>
                <w:bCs/>
              </w:rPr>
            </w:pPr>
          </w:p>
        </w:tc>
      </w:tr>
      <w:tr w:rsidR="005F1C2C" w:rsidRPr="00A26021" w:rsidTr="0079454A">
        <w:trPr>
          <w:trHeight w:val="236"/>
        </w:trPr>
        <w:tc>
          <w:tcPr>
            <w:tcW w:w="13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F1C2C" w:rsidRPr="00A26021" w:rsidRDefault="005F1C2C" w:rsidP="0006585D">
            <w:pPr>
              <w:rPr>
                <w:rFonts w:eastAsia="Calibri"/>
                <w:bCs/>
                <w:color w:val="FF0000"/>
              </w:rPr>
            </w:pPr>
          </w:p>
        </w:tc>
        <w:tc>
          <w:tcPr>
            <w:tcW w:w="15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C2C" w:rsidRPr="00A26021" w:rsidRDefault="005F1C2C" w:rsidP="0006585D">
            <w:pPr>
              <w:pStyle w:val="ac"/>
              <w:jc w:val="both"/>
              <w:rPr>
                <w:rFonts w:ascii="Times New Roman" w:hAnsi="Times New Roman"/>
              </w:rPr>
            </w:pPr>
            <w:r w:rsidRPr="00A26021">
              <w:rPr>
                <w:rFonts w:ascii="Times New Roman" w:hAnsi="Times New Roman"/>
              </w:rPr>
              <w:t>1</w:t>
            </w:r>
          </w:p>
        </w:tc>
        <w:tc>
          <w:tcPr>
            <w:tcW w:w="27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1C2C" w:rsidRPr="00A26021" w:rsidRDefault="007728CB" w:rsidP="0006585D">
            <w:pPr>
              <w:tabs>
                <w:tab w:val="left" w:pos="708"/>
              </w:tabs>
              <w:jc w:val="both"/>
            </w:pPr>
            <w:r>
              <w:t>Монтаж перегородок С-111, С-112,113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F1C2C" w:rsidRPr="00A26021" w:rsidRDefault="005F1C2C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1C2C" w:rsidRPr="00A26021" w:rsidRDefault="005F1C2C" w:rsidP="0006585D">
            <w:pPr>
              <w:jc w:val="center"/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</w:tr>
      <w:tr w:rsidR="005F1C2C" w:rsidRPr="00A26021" w:rsidTr="0079454A">
        <w:trPr>
          <w:trHeight w:val="236"/>
        </w:trPr>
        <w:tc>
          <w:tcPr>
            <w:tcW w:w="13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F1C2C" w:rsidRPr="00A26021" w:rsidRDefault="005F1C2C" w:rsidP="0006585D">
            <w:pPr>
              <w:rPr>
                <w:rFonts w:eastAsia="Calibri"/>
                <w:bCs/>
                <w:color w:val="FF0000"/>
              </w:rPr>
            </w:pPr>
          </w:p>
        </w:tc>
        <w:tc>
          <w:tcPr>
            <w:tcW w:w="15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C2C" w:rsidRPr="00A26021" w:rsidRDefault="005F1C2C" w:rsidP="0006585D">
            <w:pPr>
              <w:pStyle w:val="ac"/>
              <w:jc w:val="both"/>
              <w:rPr>
                <w:rFonts w:ascii="Times New Roman" w:hAnsi="Times New Roman"/>
              </w:rPr>
            </w:pPr>
            <w:r w:rsidRPr="00A26021">
              <w:rPr>
                <w:rFonts w:ascii="Times New Roman" w:hAnsi="Times New Roman"/>
              </w:rPr>
              <w:t>2</w:t>
            </w:r>
          </w:p>
        </w:tc>
        <w:tc>
          <w:tcPr>
            <w:tcW w:w="27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1C2C" w:rsidRPr="00A26021" w:rsidRDefault="007728CB" w:rsidP="0006585D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>
              <w:t>Монтаж перегородок С-115</w:t>
            </w:r>
          </w:p>
        </w:tc>
        <w:tc>
          <w:tcPr>
            <w:tcW w:w="344" w:type="pct"/>
            <w:vMerge/>
            <w:shd w:val="clear" w:color="auto" w:fill="auto"/>
          </w:tcPr>
          <w:p w:rsidR="005F1C2C" w:rsidRPr="00A26021" w:rsidRDefault="005F1C2C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1C2C" w:rsidRPr="00A26021" w:rsidRDefault="005F1C2C" w:rsidP="0006585D">
            <w:pPr>
              <w:jc w:val="center"/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</w:tr>
      <w:tr w:rsidR="005F1C2C" w:rsidRPr="00A26021" w:rsidTr="0079454A">
        <w:trPr>
          <w:trHeight w:val="334"/>
        </w:trPr>
        <w:tc>
          <w:tcPr>
            <w:tcW w:w="1345" w:type="pct"/>
            <w:vMerge/>
            <w:shd w:val="clear" w:color="auto" w:fill="auto"/>
          </w:tcPr>
          <w:p w:rsidR="005F1C2C" w:rsidRPr="00A26021" w:rsidRDefault="005F1C2C" w:rsidP="0006585D">
            <w:pPr>
              <w:rPr>
                <w:rFonts w:eastAsia="Calibri"/>
                <w:bCs/>
                <w:color w:val="FF0000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5F1C2C" w:rsidRPr="00A26021" w:rsidRDefault="00841B90" w:rsidP="0006585D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11" w:type="pct"/>
            <w:gridSpan w:val="2"/>
            <w:shd w:val="clear" w:color="auto" w:fill="auto"/>
          </w:tcPr>
          <w:p w:rsidR="005F1C2C" w:rsidRPr="00A26021" w:rsidRDefault="007728CB" w:rsidP="0006585D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>
              <w:t>Монтаж перегородок С-116</w:t>
            </w:r>
          </w:p>
        </w:tc>
        <w:tc>
          <w:tcPr>
            <w:tcW w:w="344" w:type="pct"/>
            <w:vMerge/>
            <w:shd w:val="clear" w:color="auto" w:fill="auto"/>
          </w:tcPr>
          <w:p w:rsidR="005F1C2C" w:rsidRPr="00A26021" w:rsidRDefault="005F1C2C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5F1C2C" w:rsidRPr="00A26021" w:rsidRDefault="00841B90" w:rsidP="0006585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5F1C2C" w:rsidRPr="00A26021" w:rsidTr="0079454A">
        <w:trPr>
          <w:trHeight w:val="254"/>
        </w:trPr>
        <w:tc>
          <w:tcPr>
            <w:tcW w:w="1345" w:type="pct"/>
            <w:vMerge/>
            <w:shd w:val="clear" w:color="auto" w:fill="auto"/>
          </w:tcPr>
          <w:p w:rsidR="005F1C2C" w:rsidRPr="00A26021" w:rsidRDefault="005F1C2C" w:rsidP="0006585D">
            <w:pPr>
              <w:rPr>
                <w:rFonts w:eastAsia="Calibri"/>
                <w:bCs/>
                <w:color w:val="FF0000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5F1C2C" w:rsidRPr="00A26021" w:rsidRDefault="00841B90" w:rsidP="0006585D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11" w:type="pct"/>
            <w:gridSpan w:val="2"/>
            <w:shd w:val="clear" w:color="auto" w:fill="auto"/>
          </w:tcPr>
          <w:p w:rsidR="005F1C2C" w:rsidRPr="00A26021" w:rsidRDefault="00841B90" w:rsidP="0006585D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>
              <w:t>Монтаж перегородок С-361</w:t>
            </w:r>
          </w:p>
        </w:tc>
        <w:tc>
          <w:tcPr>
            <w:tcW w:w="344" w:type="pct"/>
            <w:vMerge/>
            <w:shd w:val="clear" w:color="auto" w:fill="auto"/>
          </w:tcPr>
          <w:p w:rsidR="005F1C2C" w:rsidRPr="00A26021" w:rsidRDefault="005F1C2C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5F1C2C" w:rsidRPr="00A26021" w:rsidRDefault="00841B90" w:rsidP="0006585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06585D" w:rsidRPr="00A26021" w:rsidTr="0079454A">
        <w:trPr>
          <w:gridAfter w:val="1"/>
          <w:wAfter w:w="4" w:type="pct"/>
          <w:trHeight w:val="258"/>
        </w:trPr>
        <w:tc>
          <w:tcPr>
            <w:tcW w:w="1350" w:type="pct"/>
            <w:gridSpan w:val="2"/>
            <w:vMerge w:val="restart"/>
            <w:shd w:val="clear" w:color="auto" w:fill="auto"/>
          </w:tcPr>
          <w:p w:rsidR="005F1C2C" w:rsidRDefault="00841B90" w:rsidP="0006585D">
            <w:r w:rsidRPr="00E86F81">
              <w:rPr>
                <w:rFonts w:eastAsia="Calibri"/>
                <w:bCs/>
              </w:rPr>
              <w:t xml:space="preserve">Тема: </w:t>
            </w:r>
            <w:r>
              <w:rPr>
                <w:rFonts w:eastAsia="Calibri"/>
                <w:bCs/>
              </w:rPr>
              <w:t xml:space="preserve">3.4 </w:t>
            </w:r>
            <w:r w:rsidRPr="00E86F81">
              <w:t>Технология монтажа п</w:t>
            </w:r>
            <w:r w:rsidRPr="00E86F81">
              <w:t>е</w:t>
            </w:r>
            <w:r w:rsidRPr="00E86F81">
              <w:t>регородок из пазогребневых плит</w:t>
            </w:r>
          </w:p>
          <w:p w:rsidR="00841B90" w:rsidRPr="00A26021" w:rsidRDefault="00841B90" w:rsidP="0006585D">
            <w:pPr>
              <w:rPr>
                <w:rFonts w:eastAsia="Calibri"/>
                <w:bCs/>
              </w:rPr>
            </w:pPr>
            <w:r>
              <w:t>ПГП</w:t>
            </w:r>
          </w:p>
        </w:tc>
        <w:tc>
          <w:tcPr>
            <w:tcW w:w="2864" w:type="pct"/>
            <w:gridSpan w:val="4"/>
            <w:shd w:val="clear" w:color="auto" w:fill="auto"/>
          </w:tcPr>
          <w:p w:rsidR="005F1C2C" w:rsidRPr="00A26021" w:rsidRDefault="005F1C2C" w:rsidP="0006585D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Содержание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F1C2C" w:rsidRPr="00A26021" w:rsidRDefault="00E25E93" w:rsidP="0006585D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12</w:t>
            </w:r>
          </w:p>
        </w:tc>
        <w:tc>
          <w:tcPr>
            <w:tcW w:w="438" w:type="pct"/>
            <w:shd w:val="clear" w:color="auto" w:fill="D9D9D9"/>
          </w:tcPr>
          <w:p w:rsidR="005F1C2C" w:rsidRPr="00A26021" w:rsidRDefault="005F1C2C" w:rsidP="0006585D">
            <w:pPr>
              <w:jc w:val="center"/>
              <w:rPr>
                <w:rFonts w:eastAsia="Calibri"/>
                <w:bCs/>
              </w:rPr>
            </w:pPr>
          </w:p>
        </w:tc>
      </w:tr>
      <w:tr w:rsidR="005F1C2C" w:rsidRPr="00A26021" w:rsidTr="0079454A">
        <w:trPr>
          <w:gridAfter w:val="1"/>
          <w:wAfter w:w="4" w:type="pct"/>
          <w:trHeight w:val="258"/>
        </w:trPr>
        <w:tc>
          <w:tcPr>
            <w:tcW w:w="1350" w:type="pct"/>
            <w:gridSpan w:val="2"/>
            <w:vMerge/>
            <w:shd w:val="clear" w:color="auto" w:fill="auto"/>
          </w:tcPr>
          <w:p w:rsidR="005F1C2C" w:rsidRPr="00A26021" w:rsidRDefault="005F1C2C" w:rsidP="0006585D">
            <w:pPr>
              <w:rPr>
                <w:rFonts w:eastAsia="Calibri"/>
                <w:bCs/>
                <w:szCs w:val="28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5F1C2C" w:rsidRPr="00A26021" w:rsidRDefault="005F1C2C" w:rsidP="0006585D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1</w:t>
            </w:r>
          </w:p>
        </w:tc>
        <w:tc>
          <w:tcPr>
            <w:tcW w:w="2711" w:type="pct"/>
            <w:gridSpan w:val="2"/>
            <w:shd w:val="clear" w:color="auto" w:fill="auto"/>
          </w:tcPr>
          <w:p w:rsidR="005F1C2C" w:rsidRPr="00A26021" w:rsidRDefault="005F1C2C" w:rsidP="0006585D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Разметка проектного положения перегородки, дверного проема</w:t>
            </w:r>
          </w:p>
        </w:tc>
        <w:tc>
          <w:tcPr>
            <w:tcW w:w="344" w:type="pct"/>
            <w:vMerge/>
            <w:shd w:val="clear" w:color="auto" w:fill="auto"/>
          </w:tcPr>
          <w:p w:rsidR="005F1C2C" w:rsidRPr="00A26021" w:rsidRDefault="005F1C2C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38" w:type="pct"/>
            <w:shd w:val="clear" w:color="auto" w:fill="FFFFFF"/>
          </w:tcPr>
          <w:p w:rsidR="005F1C2C" w:rsidRPr="00A26021" w:rsidRDefault="005F1C2C" w:rsidP="0006585D">
            <w:pPr>
              <w:jc w:val="center"/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</w:tr>
      <w:tr w:rsidR="005F1C2C" w:rsidRPr="00A26021" w:rsidTr="0079454A">
        <w:trPr>
          <w:gridAfter w:val="1"/>
          <w:wAfter w:w="4" w:type="pct"/>
          <w:trHeight w:val="258"/>
        </w:trPr>
        <w:tc>
          <w:tcPr>
            <w:tcW w:w="1350" w:type="pct"/>
            <w:gridSpan w:val="2"/>
            <w:vMerge/>
            <w:shd w:val="clear" w:color="auto" w:fill="auto"/>
          </w:tcPr>
          <w:p w:rsidR="005F1C2C" w:rsidRPr="00A26021" w:rsidRDefault="005F1C2C" w:rsidP="0006585D">
            <w:pPr>
              <w:rPr>
                <w:rFonts w:eastAsia="Calibri"/>
                <w:bCs/>
                <w:szCs w:val="28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5F1C2C" w:rsidRPr="00A26021" w:rsidRDefault="005F1C2C" w:rsidP="0006585D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  <w:tc>
          <w:tcPr>
            <w:tcW w:w="2711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F1C2C" w:rsidRPr="00A26021" w:rsidRDefault="005F1C2C" w:rsidP="0006585D">
            <w:r w:rsidRPr="00A26021">
              <w:t>Монтаж пазогребневых плит</w:t>
            </w:r>
          </w:p>
        </w:tc>
        <w:tc>
          <w:tcPr>
            <w:tcW w:w="344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5F1C2C" w:rsidRPr="00A26021" w:rsidRDefault="005F1C2C" w:rsidP="0006585D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438" w:type="pct"/>
            <w:shd w:val="clear" w:color="auto" w:fill="FFFFFF"/>
          </w:tcPr>
          <w:p w:rsidR="005F1C2C" w:rsidRPr="00A26021" w:rsidRDefault="005F1C2C" w:rsidP="0006585D">
            <w:pPr>
              <w:jc w:val="center"/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2</w:t>
            </w:r>
          </w:p>
        </w:tc>
      </w:tr>
      <w:tr w:rsidR="00EA52FC" w:rsidRPr="00A26021" w:rsidTr="0079454A">
        <w:trPr>
          <w:gridAfter w:val="1"/>
          <w:wAfter w:w="4" w:type="pct"/>
          <w:trHeight w:val="161"/>
        </w:trPr>
        <w:tc>
          <w:tcPr>
            <w:tcW w:w="1350" w:type="pct"/>
            <w:gridSpan w:val="2"/>
            <w:vMerge w:val="restart"/>
            <w:shd w:val="clear" w:color="auto" w:fill="auto"/>
          </w:tcPr>
          <w:p w:rsidR="00EA52FC" w:rsidRPr="00E86F81" w:rsidRDefault="00EA52FC" w:rsidP="00EA52FC">
            <w:pPr>
              <w:rPr>
                <w:rFonts w:eastAsia="Calibri"/>
                <w:bCs/>
              </w:rPr>
            </w:pPr>
            <w:r w:rsidRPr="00E86F81">
              <w:rPr>
                <w:rFonts w:eastAsia="Calibri"/>
                <w:bCs/>
              </w:rPr>
              <w:t xml:space="preserve">Тема: </w:t>
            </w:r>
            <w:r>
              <w:rPr>
                <w:rFonts w:eastAsia="Calibri"/>
                <w:bCs/>
              </w:rPr>
              <w:t xml:space="preserve">3.5 </w:t>
            </w:r>
            <w:r w:rsidRPr="00E86F81">
              <w:t>Технология монтажа подвесных потолков</w:t>
            </w:r>
          </w:p>
        </w:tc>
        <w:tc>
          <w:tcPr>
            <w:tcW w:w="2864" w:type="pct"/>
            <w:gridSpan w:val="4"/>
            <w:shd w:val="clear" w:color="auto" w:fill="auto"/>
          </w:tcPr>
          <w:p w:rsidR="00EA52FC" w:rsidRPr="00A26021" w:rsidRDefault="00EA52FC" w:rsidP="00EA52FC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Содержание</w:t>
            </w:r>
          </w:p>
        </w:tc>
        <w:tc>
          <w:tcPr>
            <w:tcW w:w="344" w:type="pct"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E86F81">
              <w:t>24</w:t>
            </w:r>
          </w:p>
        </w:tc>
        <w:tc>
          <w:tcPr>
            <w:tcW w:w="438" w:type="pct"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sz w:val="28"/>
                <w:szCs w:val="28"/>
              </w:rPr>
            </w:pPr>
          </w:p>
        </w:tc>
      </w:tr>
      <w:tr w:rsidR="00EA52FC" w:rsidRPr="00A26021" w:rsidTr="0079454A">
        <w:trPr>
          <w:trHeight w:val="161"/>
        </w:trPr>
        <w:tc>
          <w:tcPr>
            <w:tcW w:w="1350" w:type="pct"/>
            <w:gridSpan w:val="2"/>
            <w:vMerge/>
            <w:shd w:val="clear" w:color="auto" w:fill="auto"/>
          </w:tcPr>
          <w:p w:rsidR="00EA52FC" w:rsidRPr="00A26021" w:rsidRDefault="00EA52FC" w:rsidP="00EA52FC">
            <w:pPr>
              <w:widowControl w:val="0"/>
              <w:rPr>
                <w:rFonts w:eastAsia="Calibri"/>
                <w:bCs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EA52FC" w:rsidRPr="00A26021" w:rsidRDefault="008C46A5" w:rsidP="00EA52F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711" w:type="pct"/>
            <w:gridSpan w:val="2"/>
            <w:shd w:val="clear" w:color="auto" w:fill="auto"/>
          </w:tcPr>
          <w:p w:rsidR="00EA52FC" w:rsidRPr="00A26021" w:rsidRDefault="00EA52FC" w:rsidP="00EA52FC">
            <w:pPr>
              <w:pStyle w:val="ac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потолка   П-111, П-112</w:t>
            </w:r>
          </w:p>
        </w:tc>
        <w:tc>
          <w:tcPr>
            <w:tcW w:w="344" w:type="pct"/>
            <w:vMerge w:val="restart"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EA52FC" w:rsidRPr="005C52BE" w:rsidRDefault="005C52BE" w:rsidP="00EA52FC">
            <w:pPr>
              <w:jc w:val="center"/>
            </w:pPr>
            <w:r w:rsidRPr="005C52BE">
              <w:t>2</w:t>
            </w:r>
          </w:p>
        </w:tc>
      </w:tr>
      <w:tr w:rsidR="00EA52FC" w:rsidRPr="00A26021" w:rsidTr="0079454A">
        <w:trPr>
          <w:trHeight w:val="161"/>
        </w:trPr>
        <w:tc>
          <w:tcPr>
            <w:tcW w:w="1350" w:type="pct"/>
            <w:gridSpan w:val="2"/>
            <w:vMerge/>
            <w:shd w:val="clear" w:color="auto" w:fill="auto"/>
          </w:tcPr>
          <w:p w:rsidR="00EA52FC" w:rsidRPr="00A26021" w:rsidRDefault="00EA52FC" w:rsidP="00EA52FC">
            <w:pPr>
              <w:widowControl w:val="0"/>
              <w:rPr>
                <w:rFonts w:eastAsia="Calibri"/>
                <w:bCs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EA52FC" w:rsidRPr="00A26021" w:rsidRDefault="008C46A5" w:rsidP="00EA52F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2711" w:type="pct"/>
            <w:gridSpan w:val="2"/>
            <w:shd w:val="clear" w:color="auto" w:fill="auto"/>
          </w:tcPr>
          <w:p w:rsidR="00EA52FC" w:rsidRPr="00A26021" w:rsidRDefault="00EA52FC" w:rsidP="00EA52FC">
            <w:pPr>
              <w:pStyle w:val="ac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потолка   П-113</w:t>
            </w:r>
          </w:p>
        </w:tc>
        <w:tc>
          <w:tcPr>
            <w:tcW w:w="344" w:type="pct"/>
            <w:vMerge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EA52FC" w:rsidRPr="005C52BE" w:rsidRDefault="005C52BE" w:rsidP="00EA52FC">
            <w:pPr>
              <w:jc w:val="center"/>
            </w:pPr>
            <w:r w:rsidRPr="005C52BE">
              <w:t>2</w:t>
            </w:r>
          </w:p>
        </w:tc>
      </w:tr>
      <w:tr w:rsidR="00EA52FC" w:rsidRPr="005C52BE" w:rsidTr="0079454A">
        <w:trPr>
          <w:gridAfter w:val="1"/>
          <w:wAfter w:w="4" w:type="pct"/>
          <w:trHeight w:val="161"/>
        </w:trPr>
        <w:tc>
          <w:tcPr>
            <w:tcW w:w="1350" w:type="pct"/>
            <w:gridSpan w:val="2"/>
            <w:vMerge w:val="restart"/>
            <w:shd w:val="clear" w:color="auto" w:fill="auto"/>
          </w:tcPr>
          <w:p w:rsidR="00EA52FC" w:rsidRPr="00E86F81" w:rsidRDefault="00EA52FC" w:rsidP="001129F6">
            <w:pPr>
              <w:widowControl w:val="0"/>
              <w:rPr>
                <w:rFonts w:eastAsia="Calibri"/>
                <w:bCs/>
              </w:rPr>
            </w:pPr>
            <w:r w:rsidRPr="00E86F81">
              <w:rPr>
                <w:rFonts w:eastAsia="Calibri"/>
                <w:bCs/>
              </w:rPr>
              <w:t>Тема:</w:t>
            </w:r>
            <w:r w:rsidRPr="00E86F81">
              <w:t xml:space="preserve"> </w:t>
            </w:r>
            <w:r>
              <w:t xml:space="preserve">3.6 </w:t>
            </w:r>
            <w:r w:rsidRPr="00E86F81">
              <w:t>Технология монтажа сборных оснований полов</w:t>
            </w:r>
          </w:p>
        </w:tc>
        <w:tc>
          <w:tcPr>
            <w:tcW w:w="2864" w:type="pct"/>
            <w:gridSpan w:val="4"/>
            <w:shd w:val="clear" w:color="auto" w:fill="auto"/>
          </w:tcPr>
          <w:p w:rsidR="00EA52FC" w:rsidRPr="00E86F81" w:rsidRDefault="00EA52FC" w:rsidP="00EA52FC">
            <w:pPr>
              <w:pStyle w:val="2"/>
              <w:widowControl w:val="0"/>
              <w:ind w:left="201"/>
            </w:pPr>
            <w:r w:rsidRPr="00A26021">
              <w:rPr>
                <w:rFonts w:eastAsia="Calibri"/>
                <w:bCs/>
              </w:rPr>
              <w:t>Содержание</w:t>
            </w:r>
          </w:p>
        </w:tc>
        <w:tc>
          <w:tcPr>
            <w:tcW w:w="344" w:type="pct"/>
            <w:shd w:val="clear" w:color="auto" w:fill="FFFFFF"/>
          </w:tcPr>
          <w:p w:rsidR="00EA52FC" w:rsidRPr="00EA52FC" w:rsidRDefault="00EA52FC" w:rsidP="00EA52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EA52FC">
              <w:rPr>
                <w:i/>
              </w:rPr>
              <w:t>36</w:t>
            </w:r>
          </w:p>
        </w:tc>
        <w:tc>
          <w:tcPr>
            <w:tcW w:w="438" w:type="pct"/>
            <w:shd w:val="clear" w:color="auto" w:fill="FFFFFF"/>
          </w:tcPr>
          <w:p w:rsidR="00EA52FC" w:rsidRPr="005C52BE" w:rsidRDefault="00EA52FC" w:rsidP="00EA52FC">
            <w:pPr>
              <w:jc w:val="center"/>
            </w:pPr>
          </w:p>
        </w:tc>
      </w:tr>
      <w:tr w:rsidR="00EA52FC" w:rsidRPr="00A26021" w:rsidTr="0079454A">
        <w:trPr>
          <w:trHeight w:val="161"/>
        </w:trPr>
        <w:tc>
          <w:tcPr>
            <w:tcW w:w="1350" w:type="pct"/>
            <w:gridSpan w:val="2"/>
            <w:vMerge/>
            <w:shd w:val="clear" w:color="auto" w:fill="auto"/>
          </w:tcPr>
          <w:p w:rsidR="00EA52FC" w:rsidRPr="00A26021" w:rsidRDefault="00EA52FC" w:rsidP="00EA52FC">
            <w:pPr>
              <w:widowControl w:val="0"/>
              <w:tabs>
                <w:tab w:val="left" w:pos="426"/>
              </w:tabs>
              <w:rPr>
                <w:rFonts w:eastAsia="Calibri"/>
                <w:bCs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EA52FC" w:rsidRPr="00A26021" w:rsidRDefault="008C46A5" w:rsidP="00EA52F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711" w:type="pct"/>
            <w:gridSpan w:val="2"/>
            <w:shd w:val="clear" w:color="auto" w:fill="auto"/>
          </w:tcPr>
          <w:p w:rsidR="00EA52FC" w:rsidRPr="00A26021" w:rsidRDefault="005C52BE" w:rsidP="00EA52FC">
            <w:r>
              <w:t>Монтаж сборных оснований полов ОП- 131</w:t>
            </w:r>
          </w:p>
        </w:tc>
        <w:tc>
          <w:tcPr>
            <w:tcW w:w="344" w:type="pct"/>
            <w:vMerge w:val="restart"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EA52FC" w:rsidRPr="005C52BE" w:rsidRDefault="005C52BE" w:rsidP="00EA52FC">
            <w:pPr>
              <w:jc w:val="center"/>
            </w:pPr>
            <w:r w:rsidRPr="005C52BE">
              <w:t>2</w:t>
            </w:r>
          </w:p>
        </w:tc>
      </w:tr>
      <w:tr w:rsidR="00EA52FC" w:rsidRPr="00A26021" w:rsidTr="0079454A">
        <w:trPr>
          <w:trHeight w:val="161"/>
        </w:trPr>
        <w:tc>
          <w:tcPr>
            <w:tcW w:w="1350" w:type="pct"/>
            <w:gridSpan w:val="2"/>
            <w:vMerge/>
            <w:shd w:val="clear" w:color="auto" w:fill="auto"/>
          </w:tcPr>
          <w:p w:rsidR="00EA52FC" w:rsidRPr="00A26021" w:rsidRDefault="00EA52FC" w:rsidP="00EA52FC">
            <w:pPr>
              <w:widowControl w:val="0"/>
              <w:tabs>
                <w:tab w:val="left" w:pos="426"/>
              </w:tabs>
              <w:rPr>
                <w:rFonts w:eastAsia="Calibri"/>
                <w:bCs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EA52FC" w:rsidRPr="00A26021" w:rsidRDefault="008C46A5" w:rsidP="00EA52F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2711" w:type="pct"/>
            <w:gridSpan w:val="2"/>
            <w:shd w:val="clear" w:color="auto" w:fill="auto"/>
          </w:tcPr>
          <w:p w:rsidR="00EA52FC" w:rsidRPr="00A26021" w:rsidRDefault="005C52BE" w:rsidP="00EA52FC">
            <w:r>
              <w:t>Монтаж сборных оснований полов ОП- 135</w:t>
            </w:r>
          </w:p>
        </w:tc>
        <w:tc>
          <w:tcPr>
            <w:tcW w:w="344" w:type="pct"/>
            <w:vMerge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EA52FC" w:rsidRPr="005C52BE" w:rsidRDefault="005C52BE" w:rsidP="00EA52FC">
            <w:pPr>
              <w:jc w:val="center"/>
            </w:pPr>
            <w:r w:rsidRPr="005C52BE">
              <w:t>2</w:t>
            </w:r>
          </w:p>
        </w:tc>
      </w:tr>
      <w:tr w:rsidR="00EA52FC" w:rsidRPr="00A26021" w:rsidTr="0079454A">
        <w:trPr>
          <w:gridAfter w:val="1"/>
          <w:wAfter w:w="4" w:type="pct"/>
          <w:trHeight w:val="161"/>
        </w:trPr>
        <w:tc>
          <w:tcPr>
            <w:tcW w:w="1350" w:type="pct"/>
            <w:gridSpan w:val="2"/>
            <w:vMerge w:val="restart"/>
            <w:shd w:val="clear" w:color="auto" w:fill="auto"/>
          </w:tcPr>
          <w:p w:rsidR="00EA52FC" w:rsidRPr="00A26021" w:rsidRDefault="005C52BE" w:rsidP="005C52BE">
            <w:pPr>
              <w:rPr>
                <w:rFonts w:eastAsia="Calibri"/>
                <w:bCs/>
              </w:rPr>
            </w:pPr>
            <w:r w:rsidRPr="00E86F81">
              <w:rPr>
                <w:rFonts w:eastAsia="Calibri"/>
                <w:bCs/>
              </w:rPr>
              <w:t>Тема:</w:t>
            </w:r>
            <w:r w:rsidR="00BD31A1">
              <w:rPr>
                <w:rFonts w:eastAsia="Calibri"/>
                <w:bCs/>
              </w:rPr>
              <w:t xml:space="preserve">3.7 </w:t>
            </w:r>
            <w:r w:rsidRPr="00E86F81">
              <w:rPr>
                <w:rFonts w:eastAsia="Calibri"/>
                <w:bCs/>
              </w:rPr>
              <w:t xml:space="preserve"> </w:t>
            </w:r>
            <w:r w:rsidRPr="00E86F81">
              <w:t>Технология обшивки каркасов криволинейных ко</w:t>
            </w:r>
            <w:r w:rsidRPr="00E86F81">
              <w:t>н</w:t>
            </w:r>
            <w:r w:rsidRPr="00E86F81">
              <w:t xml:space="preserve">струкций </w:t>
            </w:r>
          </w:p>
        </w:tc>
        <w:tc>
          <w:tcPr>
            <w:tcW w:w="2864" w:type="pct"/>
            <w:gridSpan w:val="4"/>
            <w:shd w:val="clear" w:color="auto" w:fill="auto"/>
          </w:tcPr>
          <w:p w:rsidR="00EA52FC" w:rsidRPr="00A26021" w:rsidRDefault="00EA52FC" w:rsidP="00EA52FC">
            <w:pPr>
              <w:rPr>
                <w:rFonts w:eastAsia="Calibri"/>
                <w:bCs/>
              </w:rPr>
            </w:pPr>
            <w:r w:rsidRPr="00A26021">
              <w:rPr>
                <w:rFonts w:eastAsia="Calibri"/>
                <w:bCs/>
              </w:rPr>
              <w:t>Содержание</w:t>
            </w:r>
          </w:p>
        </w:tc>
        <w:tc>
          <w:tcPr>
            <w:tcW w:w="344" w:type="pct"/>
            <w:shd w:val="clear" w:color="auto" w:fill="FFFFFF"/>
          </w:tcPr>
          <w:p w:rsidR="00EA52FC" w:rsidRPr="005C52BE" w:rsidRDefault="005C52BE" w:rsidP="00EA52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5C52BE">
              <w:rPr>
                <w:rFonts w:eastAsia="Calibri"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438" w:type="pct"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sz w:val="28"/>
                <w:szCs w:val="28"/>
              </w:rPr>
            </w:pPr>
          </w:p>
        </w:tc>
      </w:tr>
      <w:tr w:rsidR="00EA52FC" w:rsidRPr="00A26021" w:rsidTr="0079454A">
        <w:trPr>
          <w:trHeight w:val="161"/>
        </w:trPr>
        <w:tc>
          <w:tcPr>
            <w:tcW w:w="1350" w:type="pct"/>
            <w:gridSpan w:val="2"/>
            <w:vMerge/>
            <w:shd w:val="clear" w:color="auto" w:fill="auto"/>
          </w:tcPr>
          <w:p w:rsidR="00EA52FC" w:rsidRPr="00A26021" w:rsidRDefault="00EA52FC" w:rsidP="00EA52FC">
            <w:pPr>
              <w:widowControl w:val="0"/>
              <w:tabs>
                <w:tab w:val="left" w:pos="426"/>
              </w:tabs>
              <w:rPr>
                <w:rFonts w:eastAsia="Calibri"/>
                <w:bCs/>
              </w:rPr>
            </w:pPr>
          </w:p>
        </w:tc>
        <w:tc>
          <w:tcPr>
            <w:tcW w:w="162" w:type="pct"/>
            <w:gridSpan w:val="3"/>
            <w:shd w:val="clear" w:color="auto" w:fill="auto"/>
          </w:tcPr>
          <w:p w:rsidR="00EA52FC" w:rsidRPr="00A26021" w:rsidRDefault="008C46A5" w:rsidP="00EA52F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702" w:type="pct"/>
            <w:shd w:val="clear" w:color="auto" w:fill="auto"/>
          </w:tcPr>
          <w:p w:rsidR="00EA52FC" w:rsidRPr="00A26021" w:rsidRDefault="00BD31A1" w:rsidP="00EA52FC">
            <w:r>
              <w:t>Монтаж криволинейных конструкций (мокрый способ)</w:t>
            </w:r>
          </w:p>
        </w:tc>
        <w:tc>
          <w:tcPr>
            <w:tcW w:w="344" w:type="pct"/>
            <w:vMerge w:val="restart"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sz w:val="28"/>
                <w:szCs w:val="28"/>
              </w:rPr>
            </w:pPr>
          </w:p>
        </w:tc>
      </w:tr>
      <w:tr w:rsidR="00EA52FC" w:rsidRPr="00A26021" w:rsidTr="0079454A">
        <w:trPr>
          <w:trHeight w:val="161"/>
        </w:trPr>
        <w:tc>
          <w:tcPr>
            <w:tcW w:w="1350" w:type="pct"/>
            <w:gridSpan w:val="2"/>
            <w:vMerge/>
            <w:shd w:val="clear" w:color="auto" w:fill="auto"/>
          </w:tcPr>
          <w:p w:rsidR="00EA52FC" w:rsidRPr="00A26021" w:rsidRDefault="00EA52FC" w:rsidP="00EA52FC">
            <w:pPr>
              <w:widowControl w:val="0"/>
              <w:tabs>
                <w:tab w:val="left" w:pos="426"/>
              </w:tabs>
              <w:rPr>
                <w:rFonts w:eastAsia="Calibri"/>
                <w:bCs/>
              </w:rPr>
            </w:pPr>
          </w:p>
        </w:tc>
        <w:tc>
          <w:tcPr>
            <w:tcW w:w="162" w:type="pct"/>
            <w:gridSpan w:val="3"/>
            <w:shd w:val="clear" w:color="auto" w:fill="auto"/>
          </w:tcPr>
          <w:p w:rsidR="00EA52FC" w:rsidRPr="00A26021" w:rsidRDefault="008C46A5" w:rsidP="00EA52F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2702" w:type="pct"/>
            <w:shd w:val="clear" w:color="auto" w:fill="auto"/>
          </w:tcPr>
          <w:p w:rsidR="00EA52FC" w:rsidRPr="00A26021" w:rsidRDefault="00BD31A1" w:rsidP="00EA52FC">
            <w:pPr>
              <w:rPr>
                <w:rFonts w:eastAsia="Calibri"/>
                <w:bCs/>
                <w:szCs w:val="28"/>
              </w:rPr>
            </w:pPr>
            <w:r>
              <w:t>Монтаж криволинейных конструкций (сухой  способ)</w:t>
            </w:r>
          </w:p>
        </w:tc>
        <w:tc>
          <w:tcPr>
            <w:tcW w:w="344" w:type="pct"/>
            <w:vMerge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sz w:val="28"/>
                <w:szCs w:val="28"/>
              </w:rPr>
            </w:pPr>
          </w:p>
        </w:tc>
      </w:tr>
      <w:tr w:rsidR="00EA52FC" w:rsidRPr="00A26021" w:rsidTr="0079454A">
        <w:trPr>
          <w:gridAfter w:val="1"/>
          <w:wAfter w:w="4" w:type="pct"/>
          <w:trHeight w:val="161"/>
        </w:trPr>
        <w:tc>
          <w:tcPr>
            <w:tcW w:w="1350" w:type="pct"/>
            <w:gridSpan w:val="2"/>
            <w:vMerge w:val="restart"/>
            <w:shd w:val="clear" w:color="auto" w:fill="auto"/>
          </w:tcPr>
          <w:p w:rsidR="00EA52FC" w:rsidRPr="00A26021" w:rsidRDefault="00BD31A1" w:rsidP="00BD31A1">
            <w:pPr>
              <w:widowControl w:val="0"/>
              <w:tabs>
                <w:tab w:val="left" w:pos="426"/>
              </w:tabs>
              <w:rPr>
                <w:rFonts w:eastAsia="Calibri"/>
                <w:bCs/>
              </w:rPr>
            </w:pPr>
            <w:r w:rsidRPr="00E86F81">
              <w:rPr>
                <w:rFonts w:eastAsia="Calibri"/>
                <w:bCs/>
              </w:rPr>
              <w:t>Тема:</w:t>
            </w:r>
            <w:r w:rsidRPr="00E86F81">
              <w:t xml:space="preserve"> </w:t>
            </w:r>
            <w:r>
              <w:t xml:space="preserve">3.8 </w:t>
            </w:r>
            <w:r w:rsidRPr="00E86F81">
              <w:t xml:space="preserve"> </w:t>
            </w:r>
            <w:r>
              <w:t xml:space="preserve">Технология </w:t>
            </w:r>
            <w:r w:rsidRPr="00E86F81">
              <w:t xml:space="preserve"> отделки </w:t>
            </w:r>
            <w:r>
              <w:t>м</w:t>
            </w:r>
            <w:r w:rsidRPr="00E86F81">
              <w:t>ан</w:t>
            </w:r>
            <w:r>
              <w:t>сардных  помещений</w:t>
            </w:r>
            <w:r w:rsidRPr="00E86F81">
              <w:t xml:space="preserve"> </w:t>
            </w:r>
          </w:p>
        </w:tc>
        <w:tc>
          <w:tcPr>
            <w:tcW w:w="2864" w:type="pct"/>
            <w:gridSpan w:val="4"/>
            <w:shd w:val="clear" w:color="auto" w:fill="auto"/>
          </w:tcPr>
          <w:p w:rsidR="00EA52FC" w:rsidRPr="00A26021" w:rsidRDefault="00BD31A1" w:rsidP="00EA52FC">
            <w:r w:rsidRPr="00A26021">
              <w:rPr>
                <w:rFonts w:eastAsia="Calibri"/>
                <w:bCs/>
              </w:rPr>
              <w:t>Содержание</w:t>
            </w:r>
          </w:p>
        </w:tc>
        <w:tc>
          <w:tcPr>
            <w:tcW w:w="344" w:type="pct"/>
            <w:shd w:val="clear" w:color="auto" w:fill="FFFFFF"/>
          </w:tcPr>
          <w:p w:rsidR="00EA52FC" w:rsidRPr="00A26021" w:rsidRDefault="00BD31A1" w:rsidP="00BD31A1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6</w:t>
            </w:r>
          </w:p>
        </w:tc>
        <w:tc>
          <w:tcPr>
            <w:tcW w:w="438" w:type="pct"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sz w:val="28"/>
                <w:szCs w:val="28"/>
              </w:rPr>
            </w:pPr>
          </w:p>
        </w:tc>
      </w:tr>
      <w:tr w:rsidR="00EA52FC" w:rsidRPr="00A26021" w:rsidTr="0079454A">
        <w:trPr>
          <w:trHeight w:val="161"/>
        </w:trPr>
        <w:tc>
          <w:tcPr>
            <w:tcW w:w="1350" w:type="pct"/>
            <w:gridSpan w:val="2"/>
            <w:vMerge/>
            <w:shd w:val="clear" w:color="auto" w:fill="auto"/>
          </w:tcPr>
          <w:p w:rsidR="00EA52FC" w:rsidRPr="00A26021" w:rsidRDefault="00EA52FC" w:rsidP="00EA52FC">
            <w:pPr>
              <w:widowControl w:val="0"/>
              <w:tabs>
                <w:tab w:val="left" w:pos="426"/>
              </w:tabs>
              <w:rPr>
                <w:rFonts w:eastAsia="Calibri"/>
                <w:bCs/>
              </w:rPr>
            </w:pPr>
          </w:p>
        </w:tc>
        <w:tc>
          <w:tcPr>
            <w:tcW w:w="162" w:type="pct"/>
            <w:gridSpan w:val="3"/>
            <w:shd w:val="clear" w:color="auto" w:fill="auto"/>
          </w:tcPr>
          <w:p w:rsidR="00EA52FC" w:rsidRPr="00A26021" w:rsidRDefault="008C46A5" w:rsidP="00EA52F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702" w:type="pct"/>
            <w:shd w:val="clear" w:color="auto" w:fill="auto"/>
          </w:tcPr>
          <w:p w:rsidR="00EA52FC" w:rsidRPr="00A26021" w:rsidRDefault="00BD31A1" w:rsidP="00EA52FC">
            <w:pPr>
              <w:tabs>
                <w:tab w:val="left" w:pos="708"/>
              </w:tabs>
              <w:jc w:val="both"/>
            </w:pPr>
            <w:r>
              <w:t>Однослойная облицовка мансардных помещений</w:t>
            </w:r>
          </w:p>
        </w:tc>
        <w:tc>
          <w:tcPr>
            <w:tcW w:w="344" w:type="pct"/>
            <w:vMerge w:val="restart"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sz w:val="28"/>
                <w:szCs w:val="28"/>
              </w:rPr>
            </w:pPr>
          </w:p>
        </w:tc>
      </w:tr>
      <w:tr w:rsidR="00EA52FC" w:rsidRPr="00A26021" w:rsidTr="0079454A">
        <w:trPr>
          <w:trHeight w:val="161"/>
        </w:trPr>
        <w:tc>
          <w:tcPr>
            <w:tcW w:w="1350" w:type="pct"/>
            <w:gridSpan w:val="2"/>
            <w:vMerge/>
            <w:shd w:val="clear" w:color="auto" w:fill="auto"/>
          </w:tcPr>
          <w:p w:rsidR="00EA52FC" w:rsidRPr="00A26021" w:rsidRDefault="00EA52FC" w:rsidP="00EA52FC">
            <w:pPr>
              <w:widowControl w:val="0"/>
              <w:tabs>
                <w:tab w:val="left" w:pos="426"/>
              </w:tabs>
              <w:rPr>
                <w:rFonts w:eastAsia="Calibri"/>
                <w:bCs/>
              </w:rPr>
            </w:pPr>
          </w:p>
        </w:tc>
        <w:tc>
          <w:tcPr>
            <w:tcW w:w="162" w:type="pct"/>
            <w:gridSpan w:val="3"/>
            <w:shd w:val="clear" w:color="auto" w:fill="auto"/>
          </w:tcPr>
          <w:p w:rsidR="00EA52FC" w:rsidRPr="00A26021" w:rsidRDefault="008C46A5" w:rsidP="00EA52F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2702" w:type="pct"/>
            <w:shd w:val="clear" w:color="auto" w:fill="auto"/>
          </w:tcPr>
          <w:p w:rsidR="00EA52FC" w:rsidRPr="00A26021" w:rsidRDefault="005727B4" w:rsidP="00EA52FC">
            <w:r>
              <w:t>Двухслойная  облицовка мансардных помещений</w:t>
            </w:r>
          </w:p>
        </w:tc>
        <w:tc>
          <w:tcPr>
            <w:tcW w:w="344" w:type="pct"/>
            <w:vMerge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sz w:val="28"/>
                <w:szCs w:val="28"/>
              </w:rPr>
            </w:pPr>
          </w:p>
        </w:tc>
      </w:tr>
      <w:tr w:rsidR="00EA52FC" w:rsidRPr="00A26021" w:rsidTr="0079454A">
        <w:trPr>
          <w:gridAfter w:val="1"/>
          <w:wAfter w:w="4" w:type="pct"/>
          <w:trHeight w:val="161"/>
        </w:trPr>
        <w:tc>
          <w:tcPr>
            <w:tcW w:w="1350" w:type="pct"/>
            <w:gridSpan w:val="2"/>
            <w:vMerge w:val="restart"/>
            <w:shd w:val="clear" w:color="auto" w:fill="auto"/>
          </w:tcPr>
          <w:p w:rsidR="00EA52FC" w:rsidRPr="00A26021" w:rsidRDefault="005727B4" w:rsidP="00EA52FC">
            <w:pPr>
              <w:widowControl w:val="0"/>
              <w:tabs>
                <w:tab w:val="left" w:pos="426"/>
              </w:tabs>
              <w:rPr>
                <w:rFonts w:eastAsia="Calibri"/>
                <w:bCs/>
              </w:rPr>
            </w:pPr>
            <w:r w:rsidRPr="00E86F81">
              <w:rPr>
                <w:rFonts w:eastAsia="Calibri"/>
                <w:bCs/>
              </w:rPr>
              <w:t>Тема:</w:t>
            </w:r>
            <w:r w:rsidRPr="00E86F81">
              <w:t xml:space="preserve"> Технология облицовки п</w:t>
            </w:r>
            <w:r w:rsidRPr="00E86F81">
              <w:t>о</w:t>
            </w:r>
            <w:r w:rsidRPr="00E86F81">
              <w:t>верхностей цементной плиты (А</w:t>
            </w:r>
            <w:r w:rsidRPr="00E86F81">
              <w:t>к</w:t>
            </w:r>
            <w:r w:rsidRPr="00E86F81">
              <w:t>вапанель</w:t>
            </w:r>
            <w:r w:rsidRPr="00E86F81">
              <w:rPr>
                <w:b/>
              </w:rPr>
              <w:t>)</w:t>
            </w:r>
          </w:p>
        </w:tc>
        <w:tc>
          <w:tcPr>
            <w:tcW w:w="2864" w:type="pct"/>
            <w:gridSpan w:val="4"/>
            <w:shd w:val="clear" w:color="auto" w:fill="auto"/>
          </w:tcPr>
          <w:p w:rsidR="00EA52FC" w:rsidRPr="00A26021" w:rsidRDefault="00BD31A1" w:rsidP="00EA52FC">
            <w:r w:rsidRPr="00A26021">
              <w:rPr>
                <w:rFonts w:eastAsia="Calibri"/>
                <w:bCs/>
              </w:rPr>
              <w:t>Содержание</w:t>
            </w:r>
          </w:p>
        </w:tc>
        <w:tc>
          <w:tcPr>
            <w:tcW w:w="344" w:type="pct"/>
            <w:shd w:val="clear" w:color="auto" w:fill="FFFFFF"/>
          </w:tcPr>
          <w:p w:rsidR="00EA52FC" w:rsidRPr="00A26021" w:rsidRDefault="005727B4" w:rsidP="00EA52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rFonts w:eastAsia="Calibri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38" w:type="pct"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sz w:val="28"/>
                <w:szCs w:val="28"/>
              </w:rPr>
            </w:pPr>
          </w:p>
        </w:tc>
      </w:tr>
      <w:tr w:rsidR="00EA52FC" w:rsidRPr="00A26021" w:rsidTr="0079454A">
        <w:trPr>
          <w:trHeight w:val="161"/>
        </w:trPr>
        <w:tc>
          <w:tcPr>
            <w:tcW w:w="1350" w:type="pct"/>
            <w:gridSpan w:val="2"/>
            <w:vMerge/>
            <w:shd w:val="clear" w:color="auto" w:fill="auto"/>
          </w:tcPr>
          <w:p w:rsidR="00EA52FC" w:rsidRPr="00A26021" w:rsidRDefault="00EA52FC" w:rsidP="00EA52FC">
            <w:pPr>
              <w:widowControl w:val="0"/>
              <w:tabs>
                <w:tab w:val="left" w:pos="426"/>
              </w:tabs>
              <w:rPr>
                <w:rFonts w:eastAsia="Calibri"/>
                <w:bCs/>
              </w:rPr>
            </w:pPr>
          </w:p>
        </w:tc>
        <w:tc>
          <w:tcPr>
            <w:tcW w:w="162" w:type="pct"/>
            <w:gridSpan w:val="3"/>
            <w:shd w:val="clear" w:color="auto" w:fill="auto"/>
          </w:tcPr>
          <w:p w:rsidR="00EA52FC" w:rsidRPr="00A26021" w:rsidRDefault="008C46A5" w:rsidP="00EA52F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702" w:type="pct"/>
            <w:shd w:val="clear" w:color="auto" w:fill="auto"/>
          </w:tcPr>
          <w:p w:rsidR="00EA52FC" w:rsidRPr="00A26021" w:rsidRDefault="005727B4" w:rsidP="00EA52FC">
            <w:r>
              <w:t>Монтаж облицо</w:t>
            </w:r>
            <w:r w:rsidR="008C46A5">
              <w:t xml:space="preserve">вки из плит "Аквапанель " </w:t>
            </w:r>
            <w:proofErr w:type="gramStart"/>
            <w:r w:rsidR="008C46A5">
              <w:t>внутренняя</w:t>
            </w:r>
            <w:proofErr w:type="gramEnd"/>
          </w:p>
        </w:tc>
        <w:tc>
          <w:tcPr>
            <w:tcW w:w="344" w:type="pct"/>
            <w:vMerge w:val="restart"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sz w:val="28"/>
                <w:szCs w:val="28"/>
              </w:rPr>
            </w:pPr>
          </w:p>
        </w:tc>
      </w:tr>
      <w:tr w:rsidR="00EA52FC" w:rsidRPr="00A26021" w:rsidTr="0079454A">
        <w:trPr>
          <w:trHeight w:val="161"/>
        </w:trPr>
        <w:tc>
          <w:tcPr>
            <w:tcW w:w="1350" w:type="pct"/>
            <w:gridSpan w:val="2"/>
            <w:vMerge/>
            <w:shd w:val="clear" w:color="auto" w:fill="auto"/>
          </w:tcPr>
          <w:p w:rsidR="00EA52FC" w:rsidRPr="00A26021" w:rsidRDefault="00EA52FC" w:rsidP="00EA52FC">
            <w:pPr>
              <w:widowControl w:val="0"/>
              <w:tabs>
                <w:tab w:val="left" w:pos="426"/>
              </w:tabs>
              <w:rPr>
                <w:rFonts w:eastAsia="Calibri"/>
                <w:bCs/>
              </w:rPr>
            </w:pPr>
          </w:p>
        </w:tc>
        <w:tc>
          <w:tcPr>
            <w:tcW w:w="162" w:type="pct"/>
            <w:gridSpan w:val="3"/>
            <w:shd w:val="clear" w:color="auto" w:fill="auto"/>
          </w:tcPr>
          <w:p w:rsidR="00EA52FC" w:rsidRPr="00A26021" w:rsidRDefault="008C46A5" w:rsidP="00EA52F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2702" w:type="pct"/>
            <w:shd w:val="clear" w:color="auto" w:fill="auto"/>
          </w:tcPr>
          <w:p w:rsidR="00EA52FC" w:rsidRPr="00A26021" w:rsidRDefault="008C46A5" w:rsidP="00EA52FC">
            <w:r>
              <w:t xml:space="preserve">Монтаж облицовки из плит "Аквапанель " </w:t>
            </w:r>
            <w:proofErr w:type="gramStart"/>
            <w:r>
              <w:t>наружная</w:t>
            </w:r>
            <w:proofErr w:type="gramEnd"/>
          </w:p>
        </w:tc>
        <w:tc>
          <w:tcPr>
            <w:tcW w:w="344" w:type="pct"/>
            <w:vMerge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EA52FC" w:rsidRPr="00A26021" w:rsidRDefault="00EA52FC" w:rsidP="00EA52FC">
            <w:pPr>
              <w:jc w:val="center"/>
              <w:rPr>
                <w:sz w:val="28"/>
                <w:szCs w:val="28"/>
              </w:rPr>
            </w:pPr>
          </w:p>
        </w:tc>
      </w:tr>
      <w:tr w:rsidR="008C46A5" w:rsidRPr="00A26021" w:rsidTr="0079454A">
        <w:trPr>
          <w:gridAfter w:val="1"/>
          <w:wAfter w:w="4" w:type="pct"/>
          <w:trHeight w:val="161"/>
        </w:trPr>
        <w:tc>
          <w:tcPr>
            <w:tcW w:w="1350" w:type="pct"/>
            <w:gridSpan w:val="2"/>
            <w:vMerge w:val="restart"/>
            <w:shd w:val="clear" w:color="auto" w:fill="auto"/>
          </w:tcPr>
          <w:p w:rsidR="008C46A5" w:rsidRPr="00E86F81" w:rsidRDefault="008C46A5" w:rsidP="001129F6">
            <w:pPr>
              <w:rPr>
                <w:rFonts w:eastAsia="Calibri"/>
                <w:bCs/>
              </w:rPr>
            </w:pPr>
            <w:r w:rsidRPr="00E86F81">
              <w:rPr>
                <w:rFonts w:eastAsia="Calibri"/>
                <w:bCs/>
              </w:rPr>
              <w:t>Тема:</w:t>
            </w:r>
            <w:r w:rsidRPr="00E86F81">
              <w:t xml:space="preserve"> Выполнение штукатурных работ с использованием сухих строительных смесей</w:t>
            </w:r>
          </w:p>
        </w:tc>
        <w:tc>
          <w:tcPr>
            <w:tcW w:w="2864" w:type="pct"/>
            <w:gridSpan w:val="4"/>
            <w:shd w:val="clear" w:color="auto" w:fill="auto"/>
          </w:tcPr>
          <w:p w:rsidR="008C46A5" w:rsidRPr="00E86F81" w:rsidRDefault="008C46A5" w:rsidP="008C46A5">
            <w:pPr>
              <w:pStyle w:val="2"/>
              <w:widowControl w:val="0"/>
              <w:ind w:left="201" w:hanging="142"/>
            </w:pPr>
            <w:r w:rsidRPr="00A26021">
              <w:rPr>
                <w:rFonts w:eastAsia="Calibri"/>
                <w:bCs/>
              </w:rPr>
              <w:t>Содержание</w:t>
            </w:r>
            <w:r w:rsidRPr="00E86F81">
              <w:t xml:space="preserve">      </w:t>
            </w:r>
          </w:p>
        </w:tc>
        <w:tc>
          <w:tcPr>
            <w:tcW w:w="344" w:type="pct"/>
            <w:shd w:val="clear" w:color="auto" w:fill="FFFFFF"/>
          </w:tcPr>
          <w:p w:rsidR="008C46A5" w:rsidRPr="008C46A5" w:rsidRDefault="008C46A5" w:rsidP="00EA52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8C46A5">
              <w:rPr>
                <w:i/>
              </w:rPr>
              <w:t>36</w:t>
            </w:r>
          </w:p>
        </w:tc>
        <w:tc>
          <w:tcPr>
            <w:tcW w:w="438" w:type="pct"/>
            <w:shd w:val="clear" w:color="auto" w:fill="FFFFFF"/>
          </w:tcPr>
          <w:p w:rsidR="008C46A5" w:rsidRPr="00A26021" w:rsidRDefault="008C46A5" w:rsidP="00EA52FC">
            <w:pPr>
              <w:jc w:val="center"/>
              <w:rPr>
                <w:sz w:val="28"/>
                <w:szCs w:val="28"/>
              </w:rPr>
            </w:pPr>
          </w:p>
        </w:tc>
      </w:tr>
      <w:tr w:rsidR="008C46A5" w:rsidRPr="00A26021" w:rsidTr="0079454A">
        <w:trPr>
          <w:trHeight w:val="161"/>
        </w:trPr>
        <w:tc>
          <w:tcPr>
            <w:tcW w:w="1350" w:type="pct"/>
            <w:gridSpan w:val="2"/>
            <w:vMerge/>
            <w:shd w:val="clear" w:color="auto" w:fill="auto"/>
          </w:tcPr>
          <w:p w:rsidR="008C46A5" w:rsidRPr="00A26021" w:rsidRDefault="008C46A5" w:rsidP="00EA52FC">
            <w:pPr>
              <w:widowControl w:val="0"/>
              <w:tabs>
                <w:tab w:val="left" w:pos="426"/>
              </w:tabs>
              <w:rPr>
                <w:rFonts w:eastAsia="Calibri"/>
                <w:bCs/>
              </w:rPr>
            </w:pPr>
          </w:p>
        </w:tc>
        <w:tc>
          <w:tcPr>
            <w:tcW w:w="162" w:type="pct"/>
            <w:gridSpan w:val="3"/>
            <w:shd w:val="clear" w:color="auto" w:fill="auto"/>
          </w:tcPr>
          <w:p w:rsidR="008C46A5" w:rsidRPr="00A26021" w:rsidRDefault="008C46A5" w:rsidP="00EA52F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702" w:type="pct"/>
            <w:shd w:val="clear" w:color="auto" w:fill="auto"/>
          </w:tcPr>
          <w:p w:rsidR="008C46A5" w:rsidRPr="00A26021" w:rsidRDefault="008C46A5" w:rsidP="00EA52FC">
            <w:r>
              <w:t>Оштукатуривание поверхностей гипсовыми смесями</w:t>
            </w:r>
          </w:p>
        </w:tc>
        <w:tc>
          <w:tcPr>
            <w:tcW w:w="344" w:type="pct"/>
            <w:vMerge w:val="restart"/>
            <w:shd w:val="clear" w:color="auto" w:fill="FFFFFF"/>
          </w:tcPr>
          <w:p w:rsidR="008C46A5" w:rsidRPr="00A26021" w:rsidRDefault="008C46A5" w:rsidP="00EA52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8C46A5" w:rsidRPr="00A26021" w:rsidRDefault="008C46A5" w:rsidP="00EA52FC">
            <w:pPr>
              <w:jc w:val="center"/>
              <w:rPr>
                <w:sz w:val="28"/>
                <w:szCs w:val="28"/>
              </w:rPr>
            </w:pPr>
          </w:p>
        </w:tc>
      </w:tr>
      <w:tr w:rsidR="008C46A5" w:rsidRPr="00A26021" w:rsidTr="0079454A">
        <w:trPr>
          <w:trHeight w:val="161"/>
        </w:trPr>
        <w:tc>
          <w:tcPr>
            <w:tcW w:w="1350" w:type="pct"/>
            <w:gridSpan w:val="2"/>
            <w:vMerge/>
            <w:shd w:val="clear" w:color="auto" w:fill="auto"/>
          </w:tcPr>
          <w:p w:rsidR="008C46A5" w:rsidRPr="00A26021" w:rsidRDefault="008C46A5" w:rsidP="00EA52FC">
            <w:pPr>
              <w:widowControl w:val="0"/>
              <w:tabs>
                <w:tab w:val="left" w:pos="426"/>
              </w:tabs>
              <w:rPr>
                <w:rFonts w:eastAsia="Calibri"/>
                <w:bCs/>
              </w:rPr>
            </w:pPr>
          </w:p>
        </w:tc>
        <w:tc>
          <w:tcPr>
            <w:tcW w:w="162" w:type="pct"/>
            <w:gridSpan w:val="3"/>
            <w:shd w:val="clear" w:color="auto" w:fill="auto"/>
          </w:tcPr>
          <w:p w:rsidR="008C46A5" w:rsidRPr="00A26021" w:rsidRDefault="008C46A5" w:rsidP="00EA52F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2702" w:type="pct"/>
            <w:shd w:val="clear" w:color="auto" w:fill="auto"/>
          </w:tcPr>
          <w:p w:rsidR="008C46A5" w:rsidRPr="00A26021" w:rsidRDefault="008C46A5" w:rsidP="00EA52FC">
            <w:r>
              <w:t xml:space="preserve">Оштукатуривание </w:t>
            </w:r>
            <w:r w:rsidR="00183FFD">
              <w:t xml:space="preserve">поверхностей цементными </w:t>
            </w:r>
            <w:r>
              <w:t xml:space="preserve"> смесями</w:t>
            </w:r>
          </w:p>
        </w:tc>
        <w:tc>
          <w:tcPr>
            <w:tcW w:w="344" w:type="pct"/>
            <w:vMerge/>
            <w:shd w:val="clear" w:color="auto" w:fill="FFFFFF"/>
          </w:tcPr>
          <w:p w:rsidR="008C46A5" w:rsidRPr="00A26021" w:rsidRDefault="008C46A5" w:rsidP="00EA52FC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8C46A5" w:rsidRPr="00A26021" w:rsidRDefault="008C46A5" w:rsidP="00EA52FC">
            <w:pPr>
              <w:jc w:val="center"/>
              <w:rPr>
                <w:sz w:val="28"/>
                <w:szCs w:val="28"/>
              </w:rPr>
            </w:pPr>
          </w:p>
        </w:tc>
      </w:tr>
      <w:tr w:rsidR="00183FFD" w:rsidRPr="00A26021" w:rsidTr="0079454A">
        <w:trPr>
          <w:trHeight w:val="161"/>
        </w:trPr>
        <w:tc>
          <w:tcPr>
            <w:tcW w:w="1350" w:type="pct"/>
            <w:gridSpan w:val="2"/>
            <w:vMerge/>
            <w:shd w:val="clear" w:color="auto" w:fill="auto"/>
          </w:tcPr>
          <w:p w:rsidR="00183FFD" w:rsidRPr="00A26021" w:rsidRDefault="00183FFD" w:rsidP="00183FFD">
            <w:pPr>
              <w:widowControl w:val="0"/>
              <w:tabs>
                <w:tab w:val="left" w:pos="426"/>
              </w:tabs>
              <w:rPr>
                <w:rFonts w:eastAsia="Calibri"/>
                <w:bCs/>
              </w:rPr>
            </w:pPr>
          </w:p>
        </w:tc>
        <w:tc>
          <w:tcPr>
            <w:tcW w:w="162" w:type="pct"/>
            <w:gridSpan w:val="3"/>
            <w:shd w:val="clear" w:color="auto" w:fill="auto"/>
          </w:tcPr>
          <w:p w:rsidR="00183FFD" w:rsidRPr="00A26021" w:rsidRDefault="00183FFD" w:rsidP="00183FF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702" w:type="pct"/>
            <w:shd w:val="clear" w:color="auto" w:fill="auto"/>
          </w:tcPr>
          <w:p w:rsidR="00183FFD" w:rsidRPr="00A26021" w:rsidRDefault="00183FFD" w:rsidP="00183FFD">
            <w:r>
              <w:t>Оштукатуривание поверхностей декоративными   смесями</w:t>
            </w:r>
          </w:p>
        </w:tc>
        <w:tc>
          <w:tcPr>
            <w:tcW w:w="344" w:type="pct"/>
            <w:vMerge/>
            <w:shd w:val="clear" w:color="auto" w:fill="FFFFFF"/>
          </w:tcPr>
          <w:p w:rsidR="00183FFD" w:rsidRPr="00A26021" w:rsidRDefault="00183FFD" w:rsidP="00183FFD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183FFD" w:rsidRPr="00A26021" w:rsidRDefault="00183FFD" w:rsidP="00183FFD">
            <w:pPr>
              <w:jc w:val="center"/>
              <w:rPr>
                <w:sz w:val="28"/>
                <w:szCs w:val="28"/>
              </w:rPr>
            </w:pPr>
          </w:p>
        </w:tc>
      </w:tr>
      <w:tr w:rsidR="00183FFD" w:rsidRPr="00A26021" w:rsidTr="0079454A">
        <w:trPr>
          <w:gridAfter w:val="1"/>
          <w:wAfter w:w="4" w:type="pct"/>
          <w:trHeight w:val="161"/>
        </w:trPr>
        <w:tc>
          <w:tcPr>
            <w:tcW w:w="4214" w:type="pct"/>
            <w:gridSpan w:val="6"/>
            <w:shd w:val="clear" w:color="auto" w:fill="auto"/>
          </w:tcPr>
          <w:p w:rsidR="00183FFD" w:rsidRPr="00A26021" w:rsidRDefault="00183FFD" w:rsidP="00183FFD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A26021">
              <w:rPr>
                <w:rFonts w:ascii="Times New Roman" w:hAnsi="Times New Roman"/>
              </w:rPr>
              <w:t>Промежуточная аттестация в форме зачета</w:t>
            </w:r>
          </w:p>
        </w:tc>
        <w:tc>
          <w:tcPr>
            <w:tcW w:w="344" w:type="pct"/>
            <w:shd w:val="clear" w:color="auto" w:fill="FFFFFF"/>
          </w:tcPr>
          <w:p w:rsidR="00183FFD" w:rsidRPr="00A26021" w:rsidRDefault="00183FFD" w:rsidP="00183FFD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FFFFFF"/>
          </w:tcPr>
          <w:p w:rsidR="00183FFD" w:rsidRPr="00A26021" w:rsidRDefault="00183FFD" w:rsidP="00183FFD">
            <w:pPr>
              <w:jc w:val="center"/>
              <w:rPr>
                <w:sz w:val="28"/>
                <w:szCs w:val="28"/>
              </w:rPr>
            </w:pPr>
          </w:p>
        </w:tc>
      </w:tr>
      <w:tr w:rsidR="0079454A" w:rsidRPr="00A26021" w:rsidTr="0079454A">
        <w:trPr>
          <w:gridAfter w:val="1"/>
          <w:wAfter w:w="4" w:type="pct"/>
          <w:trHeight w:val="161"/>
        </w:trPr>
        <w:tc>
          <w:tcPr>
            <w:tcW w:w="1364" w:type="pct"/>
            <w:gridSpan w:val="3"/>
            <w:shd w:val="clear" w:color="auto" w:fill="auto"/>
          </w:tcPr>
          <w:p w:rsidR="0079454A" w:rsidRPr="00A26021" w:rsidRDefault="0079454A" w:rsidP="00183FFD">
            <w:pPr>
              <w:pStyle w:val="ac"/>
              <w:spacing w:after="0"/>
              <w:jc w:val="left"/>
              <w:rPr>
                <w:rFonts w:ascii="Times New Roman" w:hAnsi="Times New Roman"/>
              </w:rPr>
            </w:pPr>
            <w:r w:rsidRPr="00E86F81">
              <w:rPr>
                <w:rFonts w:eastAsia="Calibri"/>
                <w:b/>
                <w:bCs/>
              </w:rPr>
              <w:t>Раздел</w:t>
            </w:r>
            <w:proofErr w:type="gramStart"/>
            <w:r w:rsidRPr="00E86F81">
              <w:rPr>
                <w:rFonts w:eastAsia="Calibri"/>
                <w:b/>
                <w:bCs/>
              </w:rPr>
              <w:t>4</w:t>
            </w:r>
            <w:proofErr w:type="gramEnd"/>
            <w:r w:rsidRPr="00E86F81">
              <w:rPr>
                <w:rFonts w:eastAsia="Calibri"/>
                <w:b/>
                <w:bCs/>
              </w:rPr>
              <w:t xml:space="preserve">  </w:t>
            </w:r>
            <w:r w:rsidRPr="00E86F81">
              <w:rPr>
                <w:b/>
              </w:rPr>
              <w:t>Выпо</w:t>
            </w:r>
            <w:r>
              <w:rPr>
                <w:b/>
              </w:rPr>
              <w:t>лнение  ремонта каркасно-обшив</w:t>
            </w:r>
            <w:r w:rsidRPr="00E86F81">
              <w:rPr>
                <w:b/>
              </w:rPr>
              <w:t>ных констру</w:t>
            </w:r>
            <w:r w:rsidRPr="00E86F81">
              <w:rPr>
                <w:b/>
              </w:rPr>
              <w:t>к</w:t>
            </w:r>
            <w:r w:rsidRPr="00E86F81">
              <w:rPr>
                <w:b/>
              </w:rPr>
              <w:t>ций</w:t>
            </w:r>
          </w:p>
        </w:tc>
        <w:tc>
          <w:tcPr>
            <w:tcW w:w="2850" w:type="pct"/>
            <w:gridSpan w:val="3"/>
            <w:shd w:val="clear" w:color="auto" w:fill="auto"/>
          </w:tcPr>
          <w:p w:rsidR="0079454A" w:rsidRPr="00A26021" w:rsidRDefault="0079454A" w:rsidP="00183FFD"/>
        </w:tc>
        <w:tc>
          <w:tcPr>
            <w:tcW w:w="344" w:type="pct"/>
            <w:shd w:val="clear" w:color="auto" w:fill="FFFFFF"/>
          </w:tcPr>
          <w:p w:rsidR="0079454A" w:rsidRPr="0079454A" w:rsidRDefault="0079454A" w:rsidP="00183FF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9454A">
              <w:rPr>
                <w:b/>
              </w:rPr>
              <w:t>18</w:t>
            </w:r>
          </w:p>
        </w:tc>
        <w:tc>
          <w:tcPr>
            <w:tcW w:w="438" w:type="pct"/>
            <w:shd w:val="clear" w:color="auto" w:fill="FFFFFF"/>
          </w:tcPr>
          <w:p w:rsidR="0079454A" w:rsidRPr="00A26021" w:rsidRDefault="0079454A" w:rsidP="00183FFD">
            <w:pPr>
              <w:jc w:val="center"/>
              <w:rPr>
                <w:sz w:val="28"/>
                <w:szCs w:val="28"/>
              </w:rPr>
            </w:pPr>
          </w:p>
        </w:tc>
      </w:tr>
      <w:tr w:rsidR="0079454A" w:rsidRPr="00A26021" w:rsidTr="0079454A">
        <w:trPr>
          <w:gridAfter w:val="1"/>
          <w:wAfter w:w="4" w:type="pct"/>
          <w:trHeight w:val="161"/>
        </w:trPr>
        <w:tc>
          <w:tcPr>
            <w:tcW w:w="1364" w:type="pct"/>
            <w:gridSpan w:val="3"/>
            <w:vMerge w:val="restart"/>
            <w:shd w:val="clear" w:color="auto" w:fill="auto"/>
          </w:tcPr>
          <w:p w:rsidR="0079454A" w:rsidRPr="00E86F81" w:rsidRDefault="0079454A" w:rsidP="0029254F">
            <w:r w:rsidRPr="00E86F81">
              <w:rPr>
                <w:rFonts w:eastAsia="Calibri"/>
                <w:bCs/>
              </w:rPr>
              <w:t>Тема:</w:t>
            </w:r>
            <w:r>
              <w:rPr>
                <w:rFonts w:eastAsia="Calibri"/>
                <w:bCs/>
              </w:rPr>
              <w:t xml:space="preserve"> 4.1 </w:t>
            </w:r>
            <w:r w:rsidRPr="00E86F81">
              <w:t xml:space="preserve"> Технология ремонтных работ</w:t>
            </w:r>
          </w:p>
        </w:tc>
        <w:tc>
          <w:tcPr>
            <w:tcW w:w="2850" w:type="pct"/>
            <w:gridSpan w:val="3"/>
            <w:shd w:val="clear" w:color="auto" w:fill="auto"/>
          </w:tcPr>
          <w:p w:rsidR="0079454A" w:rsidRPr="00E86F81" w:rsidRDefault="0079454A" w:rsidP="0079454A">
            <w:pPr>
              <w:pStyle w:val="2"/>
              <w:widowControl w:val="0"/>
              <w:ind w:left="0" w:firstLine="0"/>
            </w:pPr>
            <w:r w:rsidRPr="00A26021">
              <w:rPr>
                <w:rFonts w:eastAsia="Calibri"/>
                <w:bCs/>
              </w:rPr>
              <w:t>Содержание</w:t>
            </w:r>
          </w:p>
        </w:tc>
        <w:tc>
          <w:tcPr>
            <w:tcW w:w="344" w:type="pct"/>
            <w:vMerge w:val="restart"/>
            <w:shd w:val="clear" w:color="auto" w:fill="FFFFFF"/>
          </w:tcPr>
          <w:p w:rsidR="0079454A" w:rsidRPr="008C46A5" w:rsidRDefault="0079454A" w:rsidP="0029254F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FFFFFF"/>
          </w:tcPr>
          <w:p w:rsidR="0079454A" w:rsidRPr="00A26021" w:rsidRDefault="0079454A" w:rsidP="0029254F">
            <w:pPr>
              <w:jc w:val="center"/>
              <w:rPr>
                <w:sz w:val="28"/>
                <w:szCs w:val="28"/>
              </w:rPr>
            </w:pPr>
          </w:p>
        </w:tc>
      </w:tr>
      <w:tr w:rsidR="0079454A" w:rsidRPr="00A26021" w:rsidTr="0079454A">
        <w:trPr>
          <w:trHeight w:val="161"/>
        </w:trPr>
        <w:tc>
          <w:tcPr>
            <w:tcW w:w="1364" w:type="pct"/>
            <w:gridSpan w:val="3"/>
            <w:vMerge/>
            <w:shd w:val="clear" w:color="auto" w:fill="auto"/>
          </w:tcPr>
          <w:p w:rsidR="0079454A" w:rsidRPr="00A26021" w:rsidRDefault="0079454A" w:rsidP="0029254F">
            <w:pPr>
              <w:widowControl w:val="0"/>
              <w:tabs>
                <w:tab w:val="left" w:pos="426"/>
              </w:tabs>
              <w:rPr>
                <w:rFonts w:eastAsia="Calibri"/>
                <w:bCs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:rsidR="0079454A" w:rsidRPr="00A26021" w:rsidRDefault="0079454A" w:rsidP="0029254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702" w:type="pct"/>
            <w:shd w:val="clear" w:color="auto" w:fill="auto"/>
          </w:tcPr>
          <w:p w:rsidR="0079454A" w:rsidRPr="00A26021" w:rsidRDefault="0079454A" w:rsidP="0029254F">
            <w:r>
              <w:t>Ремонт облицовок, перегородок</w:t>
            </w:r>
            <w:proofErr w:type="gramStart"/>
            <w:r>
              <w:t xml:space="preserve"> ,</w:t>
            </w:r>
            <w:proofErr w:type="gramEnd"/>
            <w:r>
              <w:t xml:space="preserve"> потолков гипсокартонных систем</w:t>
            </w:r>
          </w:p>
        </w:tc>
        <w:tc>
          <w:tcPr>
            <w:tcW w:w="344" w:type="pct"/>
            <w:vMerge/>
            <w:shd w:val="clear" w:color="auto" w:fill="FFFFFF"/>
          </w:tcPr>
          <w:p w:rsidR="0079454A" w:rsidRPr="00A26021" w:rsidRDefault="0079454A" w:rsidP="0029254F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shd w:val="clear" w:color="auto" w:fill="FFFFFF"/>
          </w:tcPr>
          <w:p w:rsidR="0079454A" w:rsidRPr="00E41CD2" w:rsidRDefault="00E41CD2" w:rsidP="0029254F">
            <w:pPr>
              <w:jc w:val="center"/>
            </w:pPr>
            <w:r w:rsidRPr="00E41CD2">
              <w:t>2</w:t>
            </w:r>
          </w:p>
        </w:tc>
      </w:tr>
    </w:tbl>
    <w:p w:rsidR="007B21CB" w:rsidRDefault="007B21CB" w:rsidP="007B2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7B21CB" w:rsidRDefault="007B21CB" w:rsidP="007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B21CB" w:rsidRDefault="007B21CB" w:rsidP="007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B21CB" w:rsidRDefault="007B21CB" w:rsidP="007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B21CB" w:rsidRDefault="007B21CB" w:rsidP="007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B21CB" w:rsidRDefault="007B21CB" w:rsidP="007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B21CB" w:rsidRDefault="007B21CB" w:rsidP="007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B21CB" w:rsidRDefault="007B21CB" w:rsidP="007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B21CB" w:rsidRDefault="007B21CB" w:rsidP="007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B21CB" w:rsidRDefault="007B21CB" w:rsidP="007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B21CB" w:rsidRDefault="007B21CB" w:rsidP="007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B21CB" w:rsidRDefault="007B21CB" w:rsidP="007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B21CB" w:rsidRDefault="007B21CB" w:rsidP="007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B21CB" w:rsidRDefault="007B21CB" w:rsidP="007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B21CB" w:rsidRDefault="007B21CB" w:rsidP="007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B21CB" w:rsidRDefault="007B21CB" w:rsidP="007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B21CB" w:rsidRPr="00A21AF0" w:rsidRDefault="007B21CB" w:rsidP="007B2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7B21CB" w:rsidRPr="00237405" w:rsidRDefault="007B21CB" w:rsidP="007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B21CB" w:rsidRPr="00237405" w:rsidSect="00326D50">
          <w:pgSz w:w="16840" w:h="11907" w:orient="landscape"/>
          <w:pgMar w:top="567" w:right="1134" w:bottom="709" w:left="1701" w:header="709" w:footer="709" w:gutter="0"/>
          <w:cols w:space="720"/>
        </w:sectPr>
      </w:pPr>
    </w:p>
    <w:p w:rsidR="001129F6" w:rsidRDefault="001129F6" w:rsidP="007B21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129F6" w:rsidRDefault="001129F6" w:rsidP="007B21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129F6" w:rsidRDefault="001129F6" w:rsidP="007B21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9254F" w:rsidRPr="00E41CD2" w:rsidRDefault="0029254F" w:rsidP="00E41CD2">
      <w:pPr>
        <w:numPr>
          <w:ilvl w:val="0"/>
          <w:numId w:val="6"/>
        </w:numPr>
        <w:tabs>
          <w:tab w:val="left" w:pos="2347"/>
        </w:tabs>
        <w:ind w:left="2347" w:hanging="235"/>
        <w:rPr>
          <w:b/>
          <w:bCs/>
        </w:rPr>
      </w:pPr>
      <w:r w:rsidRPr="00E41CD2">
        <w:rPr>
          <w:b/>
          <w:bCs/>
        </w:rPr>
        <w:t>УСЛОВИЯ РЕАЛИЗАЦИИ УЧЕБНОЙ ПРАКТИКИ</w:t>
      </w:r>
    </w:p>
    <w:p w:rsidR="0029254F" w:rsidRDefault="0029254F" w:rsidP="0029254F">
      <w:pPr>
        <w:spacing w:line="276" w:lineRule="exact"/>
        <w:rPr>
          <w:sz w:val="20"/>
          <w:szCs w:val="20"/>
        </w:rPr>
      </w:pPr>
    </w:p>
    <w:p w:rsidR="0029254F" w:rsidRDefault="0029254F" w:rsidP="0029254F">
      <w:pPr>
        <w:ind w:left="7"/>
        <w:rPr>
          <w:sz w:val="20"/>
          <w:szCs w:val="20"/>
        </w:rPr>
      </w:pPr>
      <w:r>
        <w:rPr>
          <w:b/>
          <w:bCs/>
        </w:rPr>
        <w:t>4.1. Требования к минимальному материально-техническому обеспечению</w:t>
      </w:r>
    </w:p>
    <w:p w:rsidR="0029254F" w:rsidRDefault="0029254F" w:rsidP="0029254F">
      <w:pPr>
        <w:spacing w:line="284" w:lineRule="exact"/>
        <w:rPr>
          <w:sz w:val="20"/>
          <w:szCs w:val="20"/>
        </w:rPr>
      </w:pPr>
    </w:p>
    <w:p w:rsidR="0029254F" w:rsidRPr="00E41CD2" w:rsidRDefault="0029254F" w:rsidP="00E41CD2">
      <w:pPr>
        <w:rPr>
          <w:color w:val="FF0000"/>
          <w:sz w:val="28"/>
          <w:szCs w:val="28"/>
        </w:rPr>
      </w:pPr>
      <w:r>
        <w:t>Реализация программы учебной практики о</w:t>
      </w:r>
      <w:r w:rsidR="00E41CD2">
        <w:t xml:space="preserve">существляется в </w:t>
      </w:r>
      <w:proofErr w:type="gramStart"/>
      <w:r w:rsidR="00E41CD2">
        <w:t>учебном</w:t>
      </w:r>
      <w:proofErr w:type="gramEnd"/>
      <w:r w:rsidR="00E41CD2">
        <w:t xml:space="preserve"> мастерской  «</w:t>
      </w:r>
      <w:r w:rsidR="00E41CD2" w:rsidRPr="00E41CD2">
        <w:rPr>
          <w:color w:val="000000" w:themeColor="text1"/>
        </w:rPr>
        <w:t xml:space="preserve">Мастерская монтажа каркасно-обшивных конструкций </w:t>
      </w:r>
      <w:r>
        <w:t>».</w:t>
      </w:r>
    </w:p>
    <w:p w:rsidR="0029254F" w:rsidRDefault="0029254F" w:rsidP="0029254F">
      <w:pPr>
        <w:spacing w:line="2" w:lineRule="exact"/>
        <w:rPr>
          <w:sz w:val="20"/>
          <w:szCs w:val="20"/>
        </w:rPr>
      </w:pPr>
    </w:p>
    <w:p w:rsidR="0029254F" w:rsidRDefault="0029254F" w:rsidP="0029254F">
      <w:pPr>
        <w:ind w:left="727"/>
        <w:rPr>
          <w:sz w:val="20"/>
          <w:szCs w:val="20"/>
        </w:rPr>
      </w:pPr>
      <w:r>
        <w:t>Оборудование учебного кабинета и рабочих мест кабинета:</w:t>
      </w:r>
    </w:p>
    <w:p w:rsidR="0029254F" w:rsidRDefault="0029254F" w:rsidP="0029254F">
      <w:pPr>
        <w:spacing w:line="1" w:lineRule="exact"/>
        <w:rPr>
          <w:sz w:val="20"/>
          <w:szCs w:val="20"/>
        </w:rPr>
      </w:pPr>
    </w:p>
    <w:p w:rsidR="0029254F" w:rsidRDefault="00E41CD2" w:rsidP="0029254F">
      <w:pPr>
        <w:numPr>
          <w:ilvl w:val="0"/>
          <w:numId w:val="7"/>
        </w:numPr>
        <w:tabs>
          <w:tab w:val="left" w:pos="347"/>
        </w:tabs>
        <w:ind w:left="347" w:hanging="347"/>
        <w:rPr>
          <w:rFonts w:ascii="Symbol" w:eastAsia="Symbol" w:hAnsi="Symbol" w:cs="Symbol"/>
        </w:rPr>
      </w:pPr>
      <w:r>
        <w:t xml:space="preserve"> рабочее место мастера у/</w:t>
      </w:r>
      <w:proofErr w:type="gramStart"/>
      <w:r>
        <w:t>п</w:t>
      </w:r>
      <w:proofErr w:type="gramEnd"/>
      <w:r w:rsidR="0029254F">
        <w:t>;</w:t>
      </w:r>
    </w:p>
    <w:p w:rsidR="0029254F" w:rsidRDefault="0029254F" w:rsidP="0029254F">
      <w:pPr>
        <w:numPr>
          <w:ilvl w:val="0"/>
          <w:numId w:val="7"/>
        </w:numPr>
        <w:tabs>
          <w:tab w:val="left" w:pos="347"/>
        </w:tabs>
        <w:spacing w:line="239" w:lineRule="auto"/>
        <w:ind w:left="347" w:hanging="347"/>
        <w:rPr>
          <w:rFonts w:ascii="Symbol" w:eastAsia="Symbol" w:hAnsi="Symbol" w:cs="Symbol"/>
        </w:rPr>
      </w:pPr>
      <w:r>
        <w:t xml:space="preserve">посадочные места </w:t>
      </w:r>
      <w:proofErr w:type="gramStart"/>
      <w:r>
        <w:t>обучающихся</w:t>
      </w:r>
      <w:proofErr w:type="gramEnd"/>
      <w:r>
        <w:t xml:space="preserve"> (по количеству обучающихся);</w:t>
      </w:r>
    </w:p>
    <w:p w:rsidR="0029254F" w:rsidRDefault="0029254F" w:rsidP="0029254F">
      <w:pPr>
        <w:spacing w:line="1" w:lineRule="exact"/>
        <w:rPr>
          <w:rFonts w:ascii="Symbol" w:eastAsia="Symbol" w:hAnsi="Symbol" w:cs="Symbol"/>
        </w:rPr>
      </w:pPr>
    </w:p>
    <w:p w:rsidR="0029254F" w:rsidRDefault="0029254F" w:rsidP="0029254F">
      <w:pPr>
        <w:numPr>
          <w:ilvl w:val="0"/>
          <w:numId w:val="7"/>
        </w:numPr>
        <w:tabs>
          <w:tab w:val="left" w:pos="347"/>
        </w:tabs>
        <w:ind w:left="347" w:hanging="347"/>
        <w:rPr>
          <w:rFonts w:ascii="Symbol" w:eastAsia="Symbol" w:hAnsi="Symbol" w:cs="Symbol"/>
        </w:rPr>
      </w:pPr>
      <w:r>
        <w:t>комплект инструментов и приспособлений;</w:t>
      </w:r>
    </w:p>
    <w:p w:rsidR="0029254F" w:rsidRDefault="0029254F" w:rsidP="0029254F">
      <w:pPr>
        <w:numPr>
          <w:ilvl w:val="0"/>
          <w:numId w:val="7"/>
        </w:numPr>
        <w:tabs>
          <w:tab w:val="left" w:pos="347"/>
        </w:tabs>
        <w:spacing w:line="239" w:lineRule="auto"/>
        <w:ind w:left="347" w:hanging="347"/>
        <w:rPr>
          <w:rFonts w:ascii="Symbol" w:eastAsia="Symbol" w:hAnsi="Symbol" w:cs="Symbol"/>
        </w:rPr>
      </w:pPr>
      <w:r>
        <w:t>модели (в разрезе) механизированных инструментов, станков;</w:t>
      </w:r>
    </w:p>
    <w:p w:rsidR="0029254F" w:rsidRDefault="0029254F" w:rsidP="0029254F">
      <w:pPr>
        <w:numPr>
          <w:ilvl w:val="0"/>
          <w:numId w:val="7"/>
        </w:numPr>
        <w:tabs>
          <w:tab w:val="left" w:pos="347"/>
        </w:tabs>
        <w:spacing w:line="239" w:lineRule="auto"/>
        <w:ind w:left="347" w:hanging="347"/>
        <w:rPr>
          <w:rFonts w:ascii="Symbol" w:eastAsia="Symbol" w:hAnsi="Symbol" w:cs="Symbol"/>
        </w:rPr>
      </w:pPr>
      <w:r>
        <w:t>макеты по отделке помещений.</w:t>
      </w:r>
    </w:p>
    <w:p w:rsidR="0029254F" w:rsidRDefault="0029254F" w:rsidP="0029254F">
      <w:pPr>
        <w:spacing w:line="237" w:lineRule="auto"/>
        <w:ind w:left="847"/>
        <w:rPr>
          <w:sz w:val="20"/>
          <w:szCs w:val="20"/>
        </w:rPr>
      </w:pPr>
      <w:r>
        <w:t>Технические средства обучения:</w:t>
      </w:r>
    </w:p>
    <w:p w:rsidR="0029254F" w:rsidRDefault="0029254F" w:rsidP="0029254F">
      <w:pPr>
        <w:spacing w:line="33" w:lineRule="exact"/>
        <w:rPr>
          <w:sz w:val="20"/>
          <w:szCs w:val="20"/>
        </w:rPr>
      </w:pPr>
    </w:p>
    <w:p w:rsidR="0029254F" w:rsidRDefault="0029254F" w:rsidP="0029254F">
      <w:pPr>
        <w:numPr>
          <w:ilvl w:val="0"/>
          <w:numId w:val="8"/>
        </w:numPr>
        <w:tabs>
          <w:tab w:val="left" w:pos="347"/>
        </w:tabs>
        <w:spacing w:line="226" w:lineRule="auto"/>
        <w:ind w:left="347" w:right="1080" w:hanging="347"/>
        <w:rPr>
          <w:rFonts w:ascii="Symbol" w:eastAsia="Symbol" w:hAnsi="Symbol" w:cs="Symbol"/>
        </w:rPr>
      </w:pPr>
      <w:r>
        <w:t>компьютер с лицензионным программным обеспечением, мультимедиа проектор или электронная доска;</w:t>
      </w:r>
    </w:p>
    <w:p w:rsidR="0029254F" w:rsidRDefault="0029254F" w:rsidP="0029254F">
      <w:pPr>
        <w:spacing w:line="32" w:lineRule="exact"/>
        <w:rPr>
          <w:rFonts w:ascii="Symbol" w:eastAsia="Symbol" w:hAnsi="Symbol" w:cs="Symbol"/>
        </w:rPr>
      </w:pPr>
    </w:p>
    <w:p w:rsidR="0029254F" w:rsidRDefault="0029254F" w:rsidP="0029254F">
      <w:pPr>
        <w:numPr>
          <w:ilvl w:val="0"/>
          <w:numId w:val="8"/>
        </w:numPr>
        <w:tabs>
          <w:tab w:val="left" w:pos="336"/>
        </w:tabs>
        <w:spacing w:line="226" w:lineRule="auto"/>
        <w:ind w:left="847" w:hanging="847"/>
        <w:rPr>
          <w:rFonts w:ascii="Symbol" w:eastAsia="Symbol" w:hAnsi="Symbol" w:cs="Symbol"/>
        </w:rPr>
      </w:pPr>
      <w:r>
        <w:t>обучающие видеофильмы по профилю монтажника каркасно-обшивных конструкций. Реализ</w:t>
      </w:r>
      <w:r>
        <w:t>а</w:t>
      </w:r>
      <w:r>
        <w:t>ция программы учебной практики предполагает обязательную практику: учебную</w:t>
      </w:r>
    </w:p>
    <w:p w:rsidR="0029254F" w:rsidRDefault="0029254F" w:rsidP="0029254F">
      <w:pPr>
        <w:spacing w:line="13" w:lineRule="exact"/>
        <w:rPr>
          <w:sz w:val="20"/>
          <w:szCs w:val="20"/>
        </w:rPr>
      </w:pPr>
    </w:p>
    <w:p w:rsidR="0029254F" w:rsidRDefault="0029254F" w:rsidP="0029254F">
      <w:pPr>
        <w:spacing w:line="236" w:lineRule="auto"/>
        <w:ind w:left="7"/>
        <w:jc w:val="both"/>
        <w:rPr>
          <w:sz w:val="20"/>
          <w:szCs w:val="20"/>
        </w:rPr>
      </w:pPr>
      <w:r>
        <w:t>практику рекомендуется реализовывать рассредоточено, чередуя с теоретическими занятиями в рамках профессионального информационных технологий модуля; производственную практику – концентрированно.</w:t>
      </w:r>
    </w:p>
    <w:p w:rsidR="0029254F" w:rsidRDefault="0029254F" w:rsidP="0029254F">
      <w:pPr>
        <w:spacing w:line="282" w:lineRule="exact"/>
        <w:rPr>
          <w:sz w:val="20"/>
          <w:szCs w:val="20"/>
        </w:rPr>
      </w:pPr>
    </w:p>
    <w:p w:rsidR="0029254F" w:rsidRDefault="0029254F" w:rsidP="0029254F">
      <w:pPr>
        <w:ind w:left="7"/>
        <w:rPr>
          <w:sz w:val="20"/>
          <w:szCs w:val="20"/>
        </w:rPr>
      </w:pPr>
      <w:r>
        <w:rPr>
          <w:b/>
          <w:bCs/>
        </w:rPr>
        <w:t>4.2. Информационное обеспечение обучения.</w:t>
      </w:r>
    </w:p>
    <w:p w:rsidR="0029254F" w:rsidRDefault="0029254F" w:rsidP="0029254F">
      <w:pPr>
        <w:spacing w:line="12" w:lineRule="exact"/>
        <w:rPr>
          <w:sz w:val="20"/>
          <w:szCs w:val="20"/>
        </w:rPr>
      </w:pPr>
    </w:p>
    <w:p w:rsidR="0029254F" w:rsidRDefault="0029254F" w:rsidP="0029254F">
      <w:pPr>
        <w:spacing w:line="234" w:lineRule="auto"/>
        <w:ind w:left="7"/>
        <w:jc w:val="both"/>
        <w:rPr>
          <w:sz w:val="20"/>
          <w:szCs w:val="20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</w:t>
      </w:r>
      <w:r>
        <w:rPr>
          <w:b/>
          <w:bCs/>
        </w:rPr>
        <w:t>у</w:t>
      </w:r>
      <w:r>
        <w:rPr>
          <w:b/>
          <w:bCs/>
        </w:rPr>
        <w:t>ры</w:t>
      </w:r>
    </w:p>
    <w:p w:rsidR="0029254F" w:rsidRDefault="0029254F" w:rsidP="0029254F">
      <w:pPr>
        <w:spacing w:line="273" w:lineRule="exact"/>
        <w:rPr>
          <w:sz w:val="20"/>
          <w:szCs w:val="20"/>
        </w:rPr>
      </w:pPr>
    </w:p>
    <w:p w:rsidR="008607A2" w:rsidRDefault="0029254F" w:rsidP="008607A2">
      <w:pPr>
        <w:ind w:left="707"/>
        <w:rPr>
          <w:sz w:val="20"/>
          <w:szCs w:val="20"/>
        </w:rPr>
      </w:pPr>
      <w:r>
        <w:t>Основные источники:</w:t>
      </w:r>
    </w:p>
    <w:p w:rsidR="008607A2" w:rsidRDefault="008607A2" w:rsidP="008607A2">
      <w:pPr>
        <w:pStyle w:val="ae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 w:rsidRPr="008607A2">
        <w:rPr>
          <w:rFonts w:ascii="Times New Roman" w:hAnsi="Times New Roman"/>
          <w:sz w:val="24"/>
          <w:szCs w:val="24"/>
        </w:rPr>
        <w:t>Буданов Б.А. Технология монтажа каркасно-обшивных конструкций - М.: Академия, 2011.</w:t>
      </w:r>
    </w:p>
    <w:p w:rsidR="008607A2" w:rsidRDefault="008607A2" w:rsidP="008607A2">
      <w:pPr>
        <w:pStyle w:val="ae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Елизарова В.А. Технология монтажа каркасно-обшивных конструкций: Практикум </w:t>
      </w:r>
      <w:r w:rsidRPr="008607A2">
        <w:rPr>
          <w:rFonts w:ascii="Times New Roman" w:hAnsi="Times New Roman"/>
          <w:sz w:val="24"/>
          <w:szCs w:val="24"/>
        </w:rPr>
        <w:t>М.: Акад</w:t>
      </w:r>
      <w:r w:rsidRPr="008607A2">
        <w:rPr>
          <w:rFonts w:ascii="Times New Roman" w:hAnsi="Times New Roman"/>
          <w:sz w:val="24"/>
          <w:szCs w:val="24"/>
        </w:rPr>
        <w:t>е</w:t>
      </w:r>
      <w:r w:rsidRPr="008607A2">
        <w:rPr>
          <w:rFonts w:ascii="Times New Roman" w:hAnsi="Times New Roman"/>
          <w:sz w:val="24"/>
          <w:szCs w:val="24"/>
        </w:rPr>
        <w:t>мия, 2014.</w:t>
      </w:r>
    </w:p>
    <w:p w:rsidR="00785899" w:rsidRPr="00785899" w:rsidRDefault="0029254F" w:rsidP="008607A2">
      <w:pPr>
        <w:pStyle w:val="ae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 w:rsidRPr="008607A2">
        <w:rPr>
          <w:rFonts w:ascii="Times New Roman" w:hAnsi="Times New Roman"/>
          <w:sz w:val="24"/>
          <w:szCs w:val="24"/>
        </w:rPr>
        <w:t>Завражин, Н.Н. Отделочные работы: учеб</w:t>
      </w:r>
      <w:proofErr w:type="gramStart"/>
      <w:r w:rsidRPr="008607A2">
        <w:rPr>
          <w:rFonts w:ascii="Times New Roman" w:hAnsi="Times New Roman"/>
          <w:sz w:val="24"/>
          <w:szCs w:val="24"/>
        </w:rPr>
        <w:t>.</w:t>
      </w:r>
      <w:proofErr w:type="gramEnd"/>
      <w:r w:rsidR="007858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07A2">
        <w:rPr>
          <w:rFonts w:ascii="Times New Roman" w:hAnsi="Times New Roman"/>
          <w:sz w:val="24"/>
          <w:szCs w:val="24"/>
        </w:rPr>
        <w:t>п</w:t>
      </w:r>
      <w:proofErr w:type="gramEnd"/>
      <w:r w:rsidRPr="008607A2">
        <w:rPr>
          <w:rFonts w:ascii="Times New Roman" w:hAnsi="Times New Roman"/>
          <w:sz w:val="24"/>
          <w:szCs w:val="24"/>
        </w:rPr>
        <w:t>особие / Н.Н. Завражин. - М.: Акаде</w:t>
      </w:r>
      <w:r w:rsidR="008607A2" w:rsidRPr="008607A2">
        <w:rPr>
          <w:rFonts w:ascii="Times New Roman" w:hAnsi="Times New Roman"/>
          <w:sz w:val="24"/>
          <w:szCs w:val="24"/>
        </w:rPr>
        <w:t>мия, 2014</w:t>
      </w:r>
      <w:r w:rsidR="008607A2">
        <w:t>.</w:t>
      </w:r>
    </w:p>
    <w:p w:rsidR="0029254F" w:rsidRDefault="008607A2" w:rsidP="008607A2">
      <w:pPr>
        <w:pStyle w:val="ae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>
        <w:t xml:space="preserve"> </w:t>
      </w:r>
      <w:r w:rsidR="00785899" w:rsidRPr="00785899">
        <w:rPr>
          <w:rFonts w:ascii="Times New Roman" w:hAnsi="Times New Roman"/>
          <w:sz w:val="24"/>
          <w:szCs w:val="24"/>
        </w:rPr>
        <w:t>Завражин, Н.Н. Технология отделочных строительных работ: учеб</w:t>
      </w:r>
      <w:proofErr w:type="gramStart"/>
      <w:r w:rsidR="00785899" w:rsidRPr="00785899">
        <w:rPr>
          <w:rFonts w:ascii="Times New Roman" w:hAnsi="Times New Roman"/>
          <w:sz w:val="24"/>
          <w:szCs w:val="24"/>
        </w:rPr>
        <w:t>.</w:t>
      </w:r>
      <w:proofErr w:type="gramEnd"/>
      <w:r w:rsidR="00785899" w:rsidRPr="007858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5899" w:rsidRPr="00785899">
        <w:rPr>
          <w:rFonts w:ascii="Times New Roman" w:hAnsi="Times New Roman"/>
          <w:sz w:val="24"/>
          <w:szCs w:val="24"/>
        </w:rPr>
        <w:t>п</w:t>
      </w:r>
      <w:proofErr w:type="gramEnd"/>
      <w:r w:rsidR="00785899" w:rsidRPr="00785899">
        <w:rPr>
          <w:rFonts w:ascii="Times New Roman" w:hAnsi="Times New Roman"/>
          <w:sz w:val="24"/>
          <w:szCs w:val="24"/>
        </w:rPr>
        <w:t>особие / Н.Н. Завражин. - М.: Академия, 2014.</w:t>
      </w:r>
    </w:p>
    <w:p w:rsidR="008C1C44" w:rsidRDefault="008C1C44" w:rsidP="008C1C44">
      <w:pPr>
        <w:pStyle w:val="ae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 w:rsidRPr="00785899">
        <w:rPr>
          <w:rFonts w:ascii="Times New Roman" w:hAnsi="Times New Roman"/>
          <w:sz w:val="24"/>
          <w:szCs w:val="24"/>
        </w:rPr>
        <w:t>Руденко В.И. Гипсокартон. Шаг за шагом: Практическое пособие. Изд. 3-е.- Ростов н/Д.: Ф</w:t>
      </w:r>
      <w:r w:rsidRPr="00785899">
        <w:rPr>
          <w:rFonts w:ascii="Times New Roman" w:hAnsi="Times New Roman"/>
          <w:sz w:val="24"/>
          <w:szCs w:val="24"/>
        </w:rPr>
        <w:t>е</w:t>
      </w:r>
      <w:r w:rsidRPr="00785899">
        <w:rPr>
          <w:rFonts w:ascii="Times New Roman" w:hAnsi="Times New Roman"/>
          <w:sz w:val="24"/>
          <w:szCs w:val="24"/>
        </w:rPr>
        <w:t>никс, 2014</w:t>
      </w:r>
    </w:p>
    <w:p w:rsidR="008C1C44" w:rsidRDefault="008C1C44" w:rsidP="008C1C44">
      <w:pPr>
        <w:pStyle w:val="ae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 w:rsidRPr="008C1C44">
        <w:rPr>
          <w:rFonts w:ascii="Times New Roman" w:hAnsi="Times New Roman"/>
          <w:sz w:val="24"/>
          <w:szCs w:val="24"/>
        </w:rPr>
        <w:t>Самойлов В.С. Работы с гипсокартоном. Практическое пособие. ООО «</w:t>
      </w:r>
      <w:proofErr w:type="spellStart"/>
      <w:r w:rsidRPr="008C1C44">
        <w:rPr>
          <w:rFonts w:ascii="Times New Roman" w:hAnsi="Times New Roman"/>
          <w:sz w:val="24"/>
          <w:szCs w:val="24"/>
        </w:rPr>
        <w:t>Аделант</w:t>
      </w:r>
      <w:proofErr w:type="spellEnd"/>
      <w:r w:rsidRPr="008C1C44">
        <w:rPr>
          <w:rFonts w:ascii="Times New Roman" w:hAnsi="Times New Roman"/>
          <w:sz w:val="24"/>
          <w:szCs w:val="24"/>
        </w:rPr>
        <w:t>», 2014</w:t>
      </w:r>
    </w:p>
    <w:p w:rsidR="0029254F" w:rsidRPr="008C1C44" w:rsidRDefault="008C1C44" w:rsidP="008C1C44">
      <w:pPr>
        <w:pStyle w:val="ae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 w:rsidRPr="008C1C44">
        <w:rPr>
          <w:rFonts w:ascii="Times New Roman" w:hAnsi="Times New Roman"/>
          <w:sz w:val="24"/>
          <w:szCs w:val="24"/>
        </w:rPr>
        <w:t>Скиба В.И. Гипсокартон. Евроремонт Квартиры, коттеджа, офиса. Изд. 7-е. Ростов н/Д.: Ф</w:t>
      </w:r>
      <w:r w:rsidRPr="008C1C44">
        <w:rPr>
          <w:rFonts w:ascii="Times New Roman" w:hAnsi="Times New Roman"/>
          <w:sz w:val="24"/>
          <w:szCs w:val="24"/>
        </w:rPr>
        <w:t>е</w:t>
      </w:r>
      <w:r w:rsidRPr="008C1C44">
        <w:rPr>
          <w:rFonts w:ascii="Times New Roman" w:hAnsi="Times New Roman"/>
          <w:sz w:val="24"/>
          <w:szCs w:val="24"/>
        </w:rPr>
        <w:t>никс, 2014.</w:t>
      </w:r>
    </w:p>
    <w:p w:rsidR="0029254F" w:rsidRDefault="0029254F" w:rsidP="0029254F">
      <w:pPr>
        <w:spacing w:line="13" w:lineRule="exact"/>
      </w:pPr>
    </w:p>
    <w:p w:rsidR="0029254F" w:rsidRDefault="0029254F" w:rsidP="0029254F">
      <w:pPr>
        <w:spacing w:line="13" w:lineRule="exact"/>
      </w:pPr>
    </w:p>
    <w:p w:rsidR="0029254F" w:rsidRDefault="0029254F" w:rsidP="0029254F">
      <w:pPr>
        <w:spacing w:line="278" w:lineRule="exact"/>
        <w:rPr>
          <w:sz w:val="20"/>
          <w:szCs w:val="20"/>
        </w:rPr>
      </w:pPr>
    </w:p>
    <w:p w:rsidR="0029254F" w:rsidRDefault="0029254F" w:rsidP="0029254F">
      <w:pPr>
        <w:ind w:left="707"/>
        <w:rPr>
          <w:sz w:val="20"/>
          <w:szCs w:val="20"/>
        </w:rPr>
      </w:pPr>
      <w:r>
        <w:t>Дополнительные источники:</w:t>
      </w:r>
    </w:p>
    <w:p w:rsidR="0029254F" w:rsidRDefault="0029254F" w:rsidP="0029254F">
      <w:pPr>
        <w:spacing w:line="288" w:lineRule="exact"/>
        <w:rPr>
          <w:sz w:val="20"/>
          <w:szCs w:val="20"/>
        </w:rPr>
      </w:pPr>
    </w:p>
    <w:p w:rsidR="008C1C44" w:rsidRDefault="008C1C44" w:rsidP="008C1C44">
      <w:pPr>
        <w:ind w:left="784"/>
      </w:pPr>
      <w:r w:rsidRPr="00785899">
        <w:t xml:space="preserve">Куликов, О.Н. Охрана труда в строительстве: учебник / О.Н. Куликов, Е.Н. </w:t>
      </w:r>
      <w:proofErr w:type="spellStart"/>
      <w:r w:rsidRPr="00785899">
        <w:t>Ролин</w:t>
      </w:r>
      <w:proofErr w:type="spellEnd"/>
      <w:r w:rsidRPr="00785899">
        <w:t>. – 6-е изд., стер. - М.: Академия, 2014</w:t>
      </w:r>
      <w:r w:rsidRPr="008C1C44">
        <w:t xml:space="preserve"> </w:t>
      </w:r>
    </w:p>
    <w:p w:rsidR="008C1C44" w:rsidRDefault="008C1C44" w:rsidP="008C1C44">
      <w:pPr>
        <w:ind w:left="784"/>
      </w:pPr>
    </w:p>
    <w:p w:rsidR="008C1C44" w:rsidRDefault="008C1C44" w:rsidP="008C1C44">
      <w:pPr>
        <w:ind w:left="784"/>
        <w:rPr>
          <w:sz w:val="20"/>
          <w:szCs w:val="20"/>
        </w:rPr>
      </w:pPr>
      <w:r>
        <w:t>Интернет - ресурсы:</w:t>
      </w:r>
    </w:p>
    <w:p w:rsidR="008C1C44" w:rsidRDefault="008C1C44" w:rsidP="008C1C44">
      <w:pPr>
        <w:numPr>
          <w:ilvl w:val="0"/>
          <w:numId w:val="12"/>
        </w:numPr>
        <w:tabs>
          <w:tab w:val="left" w:pos="222"/>
        </w:tabs>
        <w:spacing w:line="234" w:lineRule="auto"/>
        <w:ind w:left="364" w:right="1180" w:hanging="364"/>
      </w:pPr>
      <w:r>
        <w:t>.</w:t>
      </w:r>
    </w:p>
    <w:p w:rsidR="008C1C44" w:rsidRDefault="008C1C44" w:rsidP="008C1C44">
      <w:pPr>
        <w:spacing w:line="1" w:lineRule="exact"/>
      </w:pPr>
    </w:p>
    <w:p w:rsidR="0029254F" w:rsidRDefault="0029254F" w:rsidP="0029254F">
      <w:pPr>
        <w:numPr>
          <w:ilvl w:val="0"/>
          <w:numId w:val="10"/>
        </w:numPr>
        <w:tabs>
          <w:tab w:val="left" w:pos="290"/>
        </w:tabs>
        <w:spacing w:line="234" w:lineRule="auto"/>
        <w:ind w:left="7" w:right="620" w:hanging="7"/>
        <w:sectPr w:rsidR="0029254F" w:rsidSect="00E41CD2">
          <w:pgSz w:w="11900" w:h="16838"/>
          <w:pgMar w:top="568" w:right="566" w:bottom="417" w:left="1133" w:header="0" w:footer="0" w:gutter="0"/>
          <w:cols w:space="720" w:equalWidth="0">
            <w:col w:w="10207"/>
          </w:cols>
        </w:sectPr>
      </w:pPr>
    </w:p>
    <w:p w:rsidR="0029254F" w:rsidRDefault="0029254F" w:rsidP="0029254F">
      <w:pPr>
        <w:spacing w:line="282" w:lineRule="exact"/>
        <w:rPr>
          <w:sz w:val="20"/>
          <w:szCs w:val="20"/>
        </w:rPr>
      </w:pPr>
    </w:p>
    <w:p w:rsidR="0029254F" w:rsidRDefault="0029254F" w:rsidP="0029254F">
      <w:pPr>
        <w:ind w:left="84"/>
        <w:rPr>
          <w:sz w:val="20"/>
          <w:szCs w:val="20"/>
        </w:rPr>
      </w:pPr>
      <w:r>
        <w:rPr>
          <w:b/>
          <w:bCs/>
        </w:rPr>
        <w:t>4.3. Общие требования к организации учебной практики</w:t>
      </w:r>
    </w:p>
    <w:p w:rsidR="0029254F" w:rsidRDefault="0029254F" w:rsidP="0029254F">
      <w:pPr>
        <w:spacing w:line="283" w:lineRule="exact"/>
        <w:rPr>
          <w:sz w:val="20"/>
          <w:szCs w:val="20"/>
        </w:rPr>
      </w:pPr>
    </w:p>
    <w:p w:rsidR="0029254F" w:rsidRDefault="0029254F" w:rsidP="0029254F">
      <w:pPr>
        <w:spacing w:line="237" w:lineRule="auto"/>
        <w:ind w:left="84" w:firstLine="708"/>
        <w:jc w:val="both"/>
        <w:rPr>
          <w:sz w:val="20"/>
          <w:szCs w:val="20"/>
        </w:rPr>
      </w:pPr>
      <w:r>
        <w:t>Учебная практика проводится в учебных мастерских колледжа, а также на строительных предприятиях города на основе прямых договоров, заключаемых между образовательным учр</w:t>
      </w:r>
      <w:r>
        <w:t>е</w:t>
      </w:r>
      <w:r>
        <w:t xml:space="preserve">ждением </w:t>
      </w:r>
      <w:r w:rsidR="008C1C44">
        <w:t>ОГАПОУ</w:t>
      </w:r>
      <w:r w:rsidR="008C1C44" w:rsidRPr="00E86F81">
        <w:t xml:space="preserve">  «Технологический колледж» </w:t>
      </w:r>
      <w:r>
        <w:t>и каждой организацией, куда направляются об</w:t>
      </w:r>
      <w:r>
        <w:t>у</w:t>
      </w:r>
      <w:r>
        <w:t>чающиеся.</w:t>
      </w:r>
    </w:p>
    <w:p w:rsidR="0029254F" w:rsidRDefault="0029254F" w:rsidP="0029254F">
      <w:pPr>
        <w:spacing w:line="14" w:lineRule="exact"/>
        <w:rPr>
          <w:sz w:val="20"/>
          <w:szCs w:val="20"/>
        </w:rPr>
      </w:pPr>
    </w:p>
    <w:p w:rsidR="0029254F" w:rsidRDefault="0029254F" w:rsidP="0029254F">
      <w:pPr>
        <w:spacing w:line="237" w:lineRule="auto"/>
        <w:ind w:left="84" w:firstLine="708"/>
        <w:jc w:val="both"/>
        <w:rPr>
          <w:sz w:val="20"/>
          <w:szCs w:val="20"/>
        </w:rPr>
      </w:pPr>
      <w:r>
        <w:t>Сроки проведения учебной пр</w:t>
      </w:r>
      <w:r w:rsidR="008C1C44">
        <w:t xml:space="preserve">актики по профессии СПО </w:t>
      </w:r>
      <w:r w:rsidR="008C1C44" w:rsidRPr="008C1C44">
        <w:t>08.01.06</w:t>
      </w:r>
      <w:r w:rsidR="008C1C44">
        <w:t xml:space="preserve"> Мастер сухого строител</w:t>
      </w:r>
      <w:r w:rsidR="008C1C44">
        <w:t>ь</w:t>
      </w:r>
      <w:r w:rsidR="008C1C44">
        <w:t xml:space="preserve">ства </w:t>
      </w:r>
      <w:r>
        <w:t xml:space="preserve"> устанавливаются образовательным учреждением и прописываются в рабочем учебном плане (РУП) в соответствии с особенностями ППКРС по профессии СПО, возможностями учебно-производственной базы обра</w:t>
      </w:r>
      <w:r w:rsidR="008C1C44">
        <w:t xml:space="preserve">зовательного учреждения  и </w:t>
      </w:r>
      <w:r>
        <w:t xml:space="preserve"> условиями договоров с организациями.</w:t>
      </w:r>
    </w:p>
    <w:p w:rsidR="0029254F" w:rsidRDefault="0029254F" w:rsidP="0029254F">
      <w:pPr>
        <w:spacing w:line="17" w:lineRule="exact"/>
        <w:rPr>
          <w:sz w:val="20"/>
          <w:szCs w:val="20"/>
        </w:rPr>
      </w:pPr>
    </w:p>
    <w:p w:rsidR="0029254F" w:rsidRDefault="0029254F" w:rsidP="0029254F">
      <w:pPr>
        <w:spacing w:line="237" w:lineRule="auto"/>
        <w:ind w:left="84" w:right="200" w:firstLine="708"/>
        <w:rPr>
          <w:sz w:val="20"/>
          <w:szCs w:val="20"/>
        </w:rPr>
      </w:pPr>
      <w:r>
        <w:t>Учебная пр</w:t>
      </w:r>
      <w:r w:rsidR="008C1C44">
        <w:t xml:space="preserve">актика по профессии СПО 08.01.06 Мастер сухого строительства  </w:t>
      </w:r>
      <w:r>
        <w:t>осуществл</w:t>
      </w:r>
      <w:r>
        <w:t>я</w:t>
      </w:r>
      <w:r>
        <w:t>ется как непрерывно, так и путем чередования с теоретическими занятиями по дням с обеспеч</w:t>
      </w:r>
      <w:r>
        <w:t>е</w:t>
      </w:r>
      <w:r>
        <w:t>нием связи между содержанием учебной практики и результатами обучения в рамках ППКРС по данной профессии СПО по видам профессиональной деятельности.</w:t>
      </w:r>
    </w:p>
    <w:p w:rsidR="0029254F" w:rsidRDefault="0029254F" w:rsidP="0029254F">
      <w:pPr>
        <w:spacing w:line="14" w:lineRule="exact"/>
        <w:rPr>
          <w:sz w:val="20"/>
          <w:szCs w:val="20"/>
        </w:rPr>
      </w:pPr>
    </w:p>
    <w:p w:rsidR="0029254F" w:rsidRDefault="0029254F" w:rsidP="0029254F">
      <w:pPr>
        <w:spacing w:line="236" w:lineRule="auto"/>
        <w:ind w:left="84" w:firstLine="720"/>
        <w:jc w:val="both"/>
        <w:rPr>
          <w:sz w:val="20"/>
          <w:szCs w:val="20"/>
        </w:rPr>
      </w:pPr>
      <w:r>
        <w:t>Общее руководство и контроль учебной практикой от образовательного учреждения ос</w:t>
      </w:r>
      <w:r>
        <w:t>у</w:t>
      </w:r>
      <w:r>
        <w:t>ществляет заместитель директора по УПР. Непосредственное руководство учебной практикой учебной группы осуществляется мастером производственного обучения.</w:t>
      </w:r>
    </w:p>
    <w:p w:rsidR="0029254F" w:rsidRDefault="0029254F" w:rsidP="0029254F">
      <w:pPr>
        <w:spacing w:line="14" w:lineRule="exact"/>
        <w:rPr>
          <w:sz w:val="20"/>
          <w:szCs w:val="20"/>
        </w:rPr>
      </w:pPr>
    </w:p>
    <w:p w:rsidR="0029254F" w:rsidRDefault="0029254F" w:rsidP="0029254F">
      <w:pPr>
        <w:spacing w:line="236" w:lineRule="auto"/>
        <w:ind w:left="84" w:firstLine="708"/>
        <w:jc w:val="both"/>
        <w:rPr>
          <w:sz w:val="20"/>
          <w:szCs w:val="20"/>
        </w:rPr>
      </w:pPr>
      <w:r>
        <w:t>При подборе баз учебной практики учитываются оснащенность предприятий современным оборудованием, наличие квалифицированного персонала, близкое территориальное расположение базовых предприятий.</w:t>
      </w:r>
    </w:p>
    <w:p w:rsidR="0029254F" w:rsidRDefault="0029254F" w:rsidP="0029254F">
      <w:pPr>
        <w:spacing w:line="14" w:lineRule="exact"/>
        <w:rPr>
          <w:sz w:val="20"/>
          <w:szCs w:val="20"/>
        </w:rPr>
      </w:pPr>
    </w:p>
    <w:p w:rsidR="0029254F" w:rsidRDefault="0029254F" w:rsidP="0029254F">
      <w:pPr>
        <w:spacing w:line="236" w:lineRule="auto"/>
        <w:ind w:left="84" w:firstLine="708"/>
        <w:jc w:val="both"/>
        <w:rPr>
          <w:sz w:val="20"/>
          <w:szCs w:val="20"/>
        </w:rPr>
      </w:pPr>
      <w:r>
        <w:t>Учебная практика завершается оценкой освоенных учащимися общих и профессиональных компетенций, проверочных практических квалификационных</w:t>
      </w:r>
      <w:r w:rsidR="0091796D">
        <w:t xml:space="preserve"> работ по профессии СПО 08.01.06</w:t>
      </w:r>
      <w:r>
        <w:t xml:space="preserve"> Маст</w:t>
      </w:r>
      <w:r w:rsidR="0091796D">
        <w:t xml:space="preserve">ер сухого строительства </w:t>
      </w:r>
      <w:r>
        <w:t xml:space="preserve"> и промежуточной аттестацией.</w:t>
      </w:r>
    </w:p>
    <w:p w:rsidR="0029254F" w:rsidRDefault="0029254F" w:rsidP="0029254F">
      <w:pPr>
        <w:spacing w:line="282" w:lineRule="exact"/>
        <w:rPr>
          <w:sz w:val="20"/>
          <w:szCs w:val="20"/>
        </w:rPr>
      </w:pPr>
    </w:p>
    <w:p w:rsidR="0029254F" w:rsidRDefault="0029254F" w:rsidP="0029254F">
      <w:pPr>
        <w:ind w:left="364"/>
        <w:rPr>
          <w:sz w:val="20"/>
          <w:szCs w:val="20"/>
        </w:rPr>
      </w:pPr>
      <w:r>
        <w:rPr>
          <w:b/>
          <w:bCs/>
        </w:rPr>
        <w:t>4.4. Кадровое обеспечение учебной практики</w:t>
      </w:r>
    </w:p>
    <w:p w:rsidR="0029254F" w:rsidRDefault="0029254F" w:rsidP="0029254F">
      <w:pPr>
        <w:spacing w:line="283" w:lineRule="exact"/>
        <w:rPr>
          <w:sz w:val="20"/>
          <w:szCs w:val="20"/>
        </w:rPr>
      </w:pPr>
    </w:p>
    <w:p w:rsidR="0029254F" w:rsidRDefault="0029254F" w:rsidP="0029254F">
      <w:pPr>
        <w:spacing w:line="238" w:lineRule="auto"/>
        <w:ind w:left="84" w:firstLine="708"/>
        <w:jc w:val="both"/>
        <w:rPr>
          <w:sz w:val="20"/>
          <w:szCs w:val="20"/>
        </w:rPr>
      </w:pPr>
      <w:r>
        <w:t>Реализация учебной практики обеспечивается педагогическими кадрами. Мастера прои</w:t>
      </w:r>
      <w:r>
        <w:t>з</w:t>
      </w:r>
      <w:r>
        <w:t xml:space="preserve">водственного обучения, отвечающие за освоение </w:t>
      </w:r>
      <w:proofErr w:type="gramStart"/>
      <w:r>
        <w:t>обучающимися</w:t>
      </w:r>
      <w:proofErr w:type="gramEnd"/>
      <w:r>
        <w:t xml:space="preserve"> программ</w:t>
      </w:r>
      <w:r w:rsidR="0091796D">
        <w:t xml:space="preserve">ы учебной практики имеют </w:t>
      </w:r>
      <w:r>
        <w:t xml:space="preserve"> высшее профессиональное образование, соответствующее профилю профессии и имеют опыт деятельности в организациях соответствующей профессиональной сферы. Мастера прои</w:t>
      </w:r>
      <w:r>
        <w:t>з</w:t>
      </w:r>
      <w:r>
        <w:t>водственного обучения имеют квалификацию по профессии рабочего на 1-2 разряда выше, чем предусмотрено образовательным стандартом для выпускников. Мастера производственного об</w:t>
      </w:r>
      <w:r>
        <w:t>у</w:t>
      </w:r>
      <w:r>
        <w:t>чения проходят стажировку в профильных организациях не реже одного раза в 3 года.</w:t>
      </w:r>
    </w:p>
    <w:p w:rsidR="0029254F" w:rsidRDefault="0029254F" w:rsidP="0029254F">
      <w:pPr>
        <w:sectPr w:rsidR="0029254F">
          <w:pgSz w:w="11900" w:h="16838"/>
          <w:pgMar w:top="556" w:right="566" w:bottom="1440" w:left="1056" w:header="0" w:footer="0" w:gutter="0"/>
          <w:cols w:space="720" w:equalWidth="0">
            <w:col w:w="10284"/>
          </w:cols>
        </w:sectPr>
      </w:pPr>
    </w:p>
    <w:p w:rsidR="0029254F" w:rsidRDefault="0029254F" w:rsidP="0029254F">
      <w:pPr>
        <w:numPr>
          <w:ilvl w:val="0"/>
          <w:numId w:val="13"/>
        </w:numPr>
        <w:tabs>
          <w:tab w:val="left" w:pos="820"/>
        </w:tabs>
        <w:ind w:left="820" w:hanging="231"/>
        <w:rPr>
          <w:b/>
          <w:bCs/>
        </w:rPr>
      </w:pPr>
      <w:r>
        <w:rPr>
          <w:b/>
          <w:bCs/>
        </w:rPr>
        <w:lastRenderedPageBreak/>
        <w:t>КОНТРОЛЬ И ОЦЕНКА РЕЗУЛЬТАТОВ ОСВОЕНИЯ УЧЕБНОЙ ПРАКТИКИ</w:t>
      </w:r>
    </w:p>
    <w:p w:rsidR="0029254F" w:rsidRDefault="0029254F" w:rsidP="0029254F">
      <w:pPr>
        <w:spacing w:line="283" w:lineRule="exact"/>
        <w:rPr>
          <w:sz w:val="20"/>
          <w:szCs w:val="20"/>
        </w:rPr>
      </w:pPr>
    </w:p>
    <w:p w:rsidR="0029254F" w:rsidRDefault="0029254F" w:rsidP="0029254F">
      <w:pPr>
        <w:spacing w:line="236" w:lineRule="auto"/>
        <w:ind w:left="20" w:right="20" w:firstLine="852"/>
        <w:jc w:val="both"/>
        <w:rPr>
          <w:sz w:val="20"/>
          <w:szCs w:val="20"/>
        </w:rPr>
      </w:pPr>
      <w:r>
        <w:t>Результатом освоения программы учебной практики является овладение обучающимися видами профессиональной деятельности, предусмотренными ФГОС по профессии,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p w:rsidR="0029254F" w:rsidRDefault="0029254F" w:rsidP="0029254F">
      <w:pPr>
        <w:spacing w:line="295" w:lineRule="exact"/>
        <w:rPr>
          <w:sz w:val="20"/>
          <w:szCs w:val="20"/>
        </w:rPr>
      </w:pPr>
    </w:p>
    <w:p w:rsidR="0029254F" w:rsidRDefault="0029254F" w:rsidP="0029254F">
      <w:pPr>
        <w:spacing w:line="234" w:lineRule="auto"/>
        <w:jc w:val="center"/>
        <w:rPr>
          <w:sz w:val="20"/>
          <w:szCs w:val="20"/>
        </w:rPr>
      </w:pPr>
      <w:r>
        <w:rPr>
          <w:b/>
          <w:bCs/>
        </w:rPr>
        <w:t>Контроль и оценка результатов освоения вида профессиональной деятельности: выполн</w:t>
      </w:r>
      <w:r>
        <w:rPr>
          <w:b/>
          <w:bCs/>
        </w:rPr>
        <w:t>е</w:t>
      </w:r>
      <w:r>
        <w:rPr>
          <w:b/>
          <w:bCs/>
        </w:rPr>
        <w:t>ние монтажа каркасно-обшивных конструкций</w:t>
      </w:r>
    </w:p>
    <w:p w:rsidR="0029254F" w:rsidRDefault="0029254F" w:rsidP="0029254F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3900"/>
        <w:gridCol w:w="3560"/>
      </w:tblGrid>
      <w:tr w:rsidR="0029254F" w:rsidTr="0029254F">
        <w:trPr>
          <w:trHeight w:val="29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Результаты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Основные показатели оценки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Формы и методы контроля и</w:t>
            </w:r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(освоенные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результата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оценки</w:t>
            </w:r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профессиональные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/>
        </w:tc>
      </w:tr>
      <w:tr w:rsidR="0029254F" w:rsidTr="0029254F">
        <w:trPr>
          <w:trHeight w:val="280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компетенции)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</w:tr>
      <w:tr w:rsidR="0029254F" w:rsidTr="0029254F">
        <w:trPr>
          <w:trHeight w:val="268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t>ПК 2.1. Выполнять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t>- выполнение очистки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t>Экспертная оценка</w:t>
            </w:r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>подготовительные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облицовываемой поверхности,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деятельности учащегося </w:t>
            </w:r>
            <w:proofErr w:type="gramStart"/>
            <w:r>
              <w:t>при</w:t>
            </w:r>
            <w:proofErr w:type="gramEnd"/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 xml:space="preserve">работы </w:t>
            </w:r>
            <w:proofErr w:type="gramStart"/>
            <w:r>
              <w:t>при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выравнивания поверхности </w:t>
            </w:r>
            <w:proofErr w:type="gramStart"/>
            <w:r>
              <w:t>по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монтаже конструкции </w:t>
            </w:r>
            <w:proofErr w:type="gramStart"/>
            <w:r>
              <w:t>в</w:t>
            </w:r>
            <w:proofErr w:type="gramEnd"/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proofErr w:type="gramStart"/>
            <w:r>
              <w:t>производстве</w:t>
            </w:r>
            <w:proofErr w:type="gramEnd"/>
            <w:r>
              <w:t xml:space="preserve"> монтажа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уровню;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процессе</w:t>
            </w:r>
            <w:proofErr w:type="gramEnd"/>
            <w:r>
              <w:t xml:space="preserve"> учебной практики.</w:t>
            </w:r>
          </w:p>
        </w:tc>
      </w:tr>
      <w:tr w:rsidR="0029254F" w:rsidTr="0029254F">
        <w:trPr>
          <w:trHeight w:val="277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>каркасно-обшивочных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- изложение правил техники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Наблюдение и </w:t>
            </w:r>
            <w:proofErr w:type="gramStart"/>
            <w:r>
              <w:t>экспертная</w:t>
            </w:r>
            <w:proofErr w:type="gramEnd"/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>конструкций.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безопасности </w:t>
            </w:r>
            <w:proofErr w:type="gramStart"/>
            <w:r>
              <w:t>при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оценка деятельности учащихся</w:t>
            </w:r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подготовительных </w:t>
            </w:r>
            <w:proofErr w:type="gramStart"/>
            <w:r>
              <w:t>работах</w:t>
            </w:r>
            <w:proofErr w:type="gramEnd"/>
            <w:r>
              <w:t>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при выполнении</w:t>
            </w:r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- обоснованность </w:t>
            </w:r>
            <w:proofErr w:type="gramStart"/>
            <w:r>
              <w:t>применяемых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самостоятельной работы.</w:t>
            </w:r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инструментов для очистки 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/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подготовки поверхности </w:t>
            </w:r>
            <w:proofErr w:type="gramStart"/>
            <w:r>
              <w:t>под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/>
        </w:tc>
      </w:tr>
      <w:tr w:rsidR="0029254F" w:rsidTr="0029254F">
        <w:trPr>
          <w:trHeight w:val="285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монтаж конструкций.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</w:tr>
      <w:tr w:rsidR="0029254F" w:rsidTr="0029254F">
        <w:trPr>
          <w:trHeight w:val="26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t>ПК 2.2. Выполнять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t>- выполнение разбивки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t>Экспертная оценка</w:t>
            </w:r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>подготовительные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поверхности по шнуру причалке;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деятельности учащегося </w:t>
            </w:r>
            <w:proofErr w:type="gramStart"/>
            <w:r>
              <w:t>при</w:t>
            </w:r>
            <w:proofErr w:type="gramEnd"/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 xml:space="preserve">работы </w:t>
            </w:r>
            <w:proofErr w:type="gramStart"/>
            <w:r>
              <w:t>при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-подготовка материалов к работе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подготовительных </w:t>
            </w:r>
            <w:proofErr w:type="gramStart"/>
            <w:r>
              <w:t>работах</w:t>
            </w:r>
            <w:proofErr w:type="gramEnd"/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proofErr w:type="gramStart"/>
            <w:r>
              <w:t>производстве</w:t>
            </w:r>
            <w:proofErr w:type="gramEnd"/>
            <w:r>
              <w:t xml:space="preserve"> монтажа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- раскрой обшивочного материала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монтажа конструкций </w:t>
            </w:r>
            <w:proofErr w:type="gramStart"/>
            <w:r>
              <w:t>в</w:t>
            </w:r>
            <w:proofErr w:type="gramEnd"/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>каркасно-обшивочных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по размеру;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процессе</w:t>
            </w:r>
            <w:proofErr w:type="gramEnd"/>
            <w:r>
              <w:t xml:space="preserve"> учебной практики.</w:t>
            </w:r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>конструкций.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-подготовка </w:t>
            </w:r>
            <w:proofErr w:type="gramStart"/>
            <w:r>
              <w:t>сопутствующих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/>
        </w:tc>
      </w:tr>
      <w:tr w:rsidR="0029254F" w:rsidTr="0029254F">
        <w:trPr>
          <w:trHeight w:val="285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</w:tr>
      <w:tr w:rsidR="0029254F" w:rsidTr="0029254F">
        <w:trPr>
          <w:trHeight w:val="26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t>ПК 2.3. Выполнять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t>- закрепление основания обшивки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t>Экспертная оценка</w:t>
            </w:r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 xml:space="preserve">отделку </w:t>
            </w:r>
            <w:proofErr w:type="gramStart"/>
            <w:r>
              <w:t>внутренних</w:t>
            </w:r>
            <w:proofErr w:type="gramEnd"/>
            <w:r>
              <w:t xml:space="preserve"> 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- использование </w:t>
            </w:r>
            <w:proofErr w:type="gramStart"/>
            <w:r>
              <w:t>основных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деятельности учащегося </w:t>
            </w:r>
            <w:proofErr w:type="gramStart"/>
            <w:r>
              <w:t>при</w:t>
            </w:r>
            <w:proofErr w:type="gramEnd"/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>наружных поверхностей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измерительных приборов </w:t>
            </w:r>
            <w:proofErr w:type="gramStart"/>
            <w:r>
              <w:t>при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выполнении</w:t>
            </w:r>
            <w:proofErr w:type="gramEnd"/>
            <w:r>
              <w:t xml:space="preserve"> крепления</w:t>
            </w:r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>с использованием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выявлении</w:t>
            </w:r>
            <w:proofErr w:type="gramEnd"/>
            <w:r>
              <w:t xml:space="preserve"> и устранении дефектов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листовых материалов </w:t>
            </w:r>
            <w:proofErr w:type="gramStart"/>
            <w:r>
              <w:t>в</w:t>
            </w:r>
            <w:proofErr w:type="gramEnd"/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>листовых материалов,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во время работы;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процессе</w:t>
            </w:r>
            <w:proofErr w:type="gramEnd"/>
            <w:r>
              <w:t xml:space="preserve"> учебной практики.</w:t>
            </w:r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>панелей, плит.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- обоснование последовательности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Наблюдение и </w:t>
            </w:r>
            <w:proofErr w:type="gramStart"/>
            <w:r>
              <w:t>экспертная</w:t>
            </w:r>
            <w:proofErr w:type="gramEnd"/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действий при выявлении монтажа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оценка деятельности учащихся</w:t>
            </w:r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конструкций </w:t>
            </w:r>
            <w:proofErr w:type="gramStart"/>
            <w:r>
              <w:t>из</w:t>
            </w:r>
            <w:proofErr w:type="gramEnd"/>
            <w:r>
              <w:t xml:space="preserve"> обшивочных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при выполнении</w:t>
            </w:r>
          </w:p>
        </w:tc>
      </w:tr>
      <w:tr w:rsidR="0029254F" w:rsidTr="0029254F">
        <w:trPr>
          <w:trHeight w:val="285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самостоятельной работы.</w:t>
            </w:r>
          </w:p>
        </w:tc>
      </w:tr>
      <w:tr w:rsidR="0029254F" w:rsidTr="0029254F">
        <w:trPr>
          <w:trHeight w:val="268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t>ПК 2.4. Выполнять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t>-раскрой материала по размеру;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t>Экспертная оценка</w:t>
            </w:r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 xml:space="preserve">отделку </w:t>
            </w:r>
            <w:proofErr w:type="gramStart"/>
            <w:r>
              <w:t>внутренних</w:t>
            </w:r>
            <w:proofErr w:type="gramEnd"/>
            <w:r>
              <w:t xml:space="preserve"> 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-подготовка основания </w:t>
            </w:r>
            <w:proofErr w:type="gramStart"/>
            <w:r>
              <w:t>под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деятельности учащегося </w:t>
            </w:r>
            <w:proofErr w:type="gramStart"/>
            <w:r>
              <w:t>при</w:t>
            </w:r>
            <w:proofErr w:type="gramEnd"/>
          </w:p>
        </w:tc>
      </w:tr>
      <w:tr w:rsidR="0029254F" w:rsidTr="0029254F">
        <w:trPr>
          <w:trHeight w:val="277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>наружных поверхностей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обшивку;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производстве</w:t>
            </w:r>
            <w:proofErr w:type="gramEnd"/>
            <w:r>
              <w:t xml:space="preserve"> работ </w:t>
            </w:r>
            <w:proofErr w:type="spellStart"/>
            <w:r>
              <w:t>поотделке</w:t>
            </w:r>
            <w:proofErr w:type="spellEnd"/>
          </w:p>
        </w:tc>
      </w:tr>
      <w:tr w:rsidR="0029254F" w:rsidTr="0029254F">
        <w:trPr>
          <w:trHeight w:val="274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с использованием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-использование контрольно-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панелями, плитами в процессе</w:t>
            </w:r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>листовых материалов,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измерительных инструментов-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учебной </w:t>
            </w:r>
            <w:proofErr w:type="spellStart"/>
            <w:r>
              <w:t>практики</w:t>
            </w:r>
            <w:proofErr w:type="gramStart"/>
            <w:r>
              <w:t>.В</w:t>
            </w:r>
            <w:proofErr w:type="gramEnd"/>
            <w:r>
              <w:t>ыполнение</w:t>
            </w:r>
            <w:proofErr w:type="spellEnd"/>
          </w:p>
        </w:tc>
      </w:tr>
      <w:tr w:rsidR="0029254F" w:rsidTr="0029254F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>панелей, плит.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обшивка поверхности </w:t>
            </w:r>
            <w:proofErr w:type="gramStart"/>
            <w:r>
              <w:t>листовыми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технологических карточек.</w:t>
            </w:r>
          </w:p>
        </w:tc>
      </w:tr>
      <w:tr w:rsidR="0029254F" w:rsidTr="0029254F">
        <w:trPr>
          <w:trHeight w:val="288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материалами, панелями, плитами.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</w:tr>
    </w:tbl>
    <w:p w:rsidR="0029254F" w:rsidRDefault="0029254F" w:rsidP="0029254F">
      <w:pPr>
        <w:spacing w:line="200" w:lineRule="exact"/>
        <w:rPr>
          <w:sz w:val="20"/>
          <w:szCs w:val="20"/>
        </w:rPr>
      </w:pPr>
    </w:p>
    <w:p w:rsidR="0029254F" w:rsidRDefault="0029254F" w:rsidP="0029254F">
      <w:pPr>
        <w:spacing w:line="354" w:lineRule="exact"/>
        <w:rPr>
          <w:sz w:val="20"/>
          <w:szCs w:val="20"/>
        </w:rPr>
      </w:pPr>
    </w:p>
    <w:p w:rsidR="0029254F" w:rsidRDefault="0029254F" w:rsidP="0029254F">
      <w:pPr>
        <w:spacing w:line="236" w:lineRule="auto"/>
        <w:ind w:left="20" w:right="20" w:firstLine="708"/>
        <w:jc w:val="both"/>
      </w:pPr>
      <w:r>
        <w:t xml:space="preserve">Формы и методы контроля и оценки результатов учебной практики должны позволять проверять у обучающихся не только </w:t>
      </w:r>
      <w:r w:rsidR="0091796D">
        <w:t>сформированности</w:t>
      </w:r>
      <w:r>
        <w:t xml:space="preserve"> профессиональных компетенций, но и развитие общих компетенций.</w:t>
      </w:r>
    </w:p>
    <w:p w:rsidR="0091796D" w:rsidRDefault="0091796D" w:rsidP="0029254F">
      <w:pPr>
        <w:spacing w:line="236" w:lineRule="auto"/>
        <w:ind w:left="20" w:right="20" w:firstLine="708"/>
        <w:jc w:val="both"/>
      </w:pPr>
    </w:p>
    <w:p w:rsidR="0091796D" w:rsidRDefault="0091796D" w:rsidP="0029254F">
      <w:pPr>
        <w:spacing w:line="236" w:lineRule="auto"/>
        <w:ind w:left="20" w:right="20" w:firstLine="708"/>
        <w:jc w:val="both"/>
      </w:pPr>
    </w:p>
    <w:p w:rsidR="0091796D" w:rsidRDefault="0091796D" w:rsidP="0029254F">
      <w:pPr>
        <w:spacing w:line="236" w:lineRule="auto"/>
        <w:ind w:left="20" w:right="20" w:firstLine="708"/>
        <w:jc w:val="both"/>
      </w:pPr>
    </w:p>
    <w:p w:rsidR="0091796D" w:rsidRDefault="0091796D" w:rsidP="0029254F">
      <w:pPr>
        <w:spacing w:line="236" w:lineRule="auto"/>
        <w:ind w:left="20" w:right="20" w:firstLine="708"/>
        <w:jc w:val="both"/>
      </w:pPr>
    </w:p>
    <w:p w:rsidR="0091796D" w:rsidRDefault="0091796D" w:rsidP="0029254F">
      <w:pPr>
        <w:spacing w:line="236" w:lineRule="auto"/>
        <w:ind w:left="20" w:right="20" w:firstLine="708"/>
        <w:jc w:val="both"/>
        <w:rPr>
          <w:sz w:val="20"/>
          <w:szCs w:val="20"/>
        </w:rPr>
      </w:pPr>
    </w:p>
    <w:p w:rsidR="0029254F" w:rsidRDefault="0029254F" w:rsidP="0029254F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630"/>
        <w:gridCol w:w="10"/>
        <w:gridCol w:w="3950"/>
        <w:gridCol w:w="10"/>
        <w:gridCol w:w="3550"/>
        <w:gridCol w:w="10"/>
      </w:tblGrid>
      <w:tr w:rsidR="00E42A8A" w:rsidTr="00C91D0F">
        <w:trPr>
          <w:gridAfter w:val="1"/>
          <w:wAfter w:w="10" w:type="dxa"/>
          <w:trHeight w:val="904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2A8A" w:rsidRPr="00E42A8A" w:rsidRDefault="00E42A8A" w:rsidP="00E42A8A">
            <w:pPr>
              <w:ind w:left="120"/>
              <w:jc w:val="center"/>
              <w:rPr>
                <w:b/>
              </w:rPr>
            </w:pPr>
            <w:r w:rsidRPr="00E42A8A">
              <w:rPr>
                <w:b/>
              </w:rPr>
              <w:lastRenderedPageBreak/>
              <w:t>Результаты</w:t>
            </w:r>
          </w:p>
          <w:p w:rsidR="00E42A8A" w:rsidRPr="00E42A8A" w:rsidRDefault="00E42A8A" w:rsidP="00E42A8A">
            <w:pPr>
              <w:ind w:left="120"/>
              <w:jc w:val="center"/>
              <w:rPr>
                <w:b/>
              </w:rPr>
            </w:pPr>
            <w:proofErr w:type="gramStart"/>
            <w:r w:rsidRPr="00E42A8A">
              <w:rPr>
                <w:b/>
              </w:rPr>
              <w:t>(освоенные общие</w:t>
            </w:r>
            <w:proofErr w:type="gramEnd"/>
          </w:p>
          <w:p w:rsidR="00E42A8A" w:rsidRPr="00E42A8A" w:rsidRDefault="00E42A8A" w:rsidP="00E42A8A">
            <w:pPr>
              <w:ind w:left="120"/>
              <w:jc w:val="center"/>
              <w:rPr>
                <w:b/>
              </w:rPr>
            </w:pPr>
            <w:r w:rsidRPr="00E42A8A">
              <w:rPr>
                <w:b/>
              </w:rPr>
              <w:t>компетенции)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8A" w:rsidRPr="00E42A8A" w:rsidRDefault="00E42A8A" w:rsidP="00E42A8A">
            <w:pPr>
              <w:ind w:left="100"/>
              <w:jc w:val="center"/>
              <w:rPr>
                <w:b/>
              </w:rPr>
            </w:pPr>
            <w:r w:rsidRPr="00E42A8A">
              <w:rPr>
                <w:b/>
              </w:rPr>
              <w:t>Основные показатели оценки</w:t>
            </w:r>
          </w:p>
          <w:p w:rsidR="00E42A8A" w:rsidRPr="00E42A8A" w:rsidRDefault="00E42A8A" w:rsidP="00E42A8A">
            <w:pPr>
              <w:ind w:left="100"/>
              <w:jc w:val="center"/>
              <w:rPr>
                <w:b/>
              </w:rPr>
            </w:pPr>
            <w:r w:rsidRPr="00E42A8A">
              <w:rPr>
                <w:b/>
              </w:rPr>
              <w:t>результата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8A" w:rsidRPr="00E42A8A" w:rsidRDefault="00E42A8A" w:rsidP="00E42A8A">
            <w:pPr>
              <w:ind w:left="100"/>
              <w:jc w:val="center"/>
              <w:rPr>
                <w:b/>
              </w:rPr>
            </w:pPr>
            <w:r w:rsidRPr="00E42A8A">
              <w:rPr>
                <w:b/>
              </w:rPr>
              <w:t>Формы и методы контроля и</w:t>
            </w:r>
          </w:p>
          <w:p w:rsidR="00E42A8A" w:rsidRPr="00E42A8A" w:rsidRDefault="00E42A8A" w:rsidP="00E42A8A">
            <w:pPr>
              <w:ind w:left="100"/>
              <w:jc w:val="center"/>
              <w:rPr>
                <w:b/>
              </w:rPr>
            </w:pPr>
            <w:r w:rsidRPr="00E42A8A">
              <w:rPr>
                <w:b/>
              </w:rPr>
              <w:t>оценки</w:t>
            </w:r>
          </w:p>
        </w:tc>
      </w:tr>
      <w:tr w:rsidR="0029254F" w:rsidTr="00E42A8A">
        <w:trPr>
          <w:gridBefore w:val="1"/>
          <w:wBefore w:w="10" w:type="dxa"/>
          <w:trHeight w:val="288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ОК. 1. Понимать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Изложение сущности социальной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Наблюдение за деятельностью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сущность и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значимости своей будущей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учащегося в процессе освоения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социальную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профессии. Способность применять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образовательной программы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 xml:space="preserve">значимость </w:t>
            </w:r>
            <w:proofErr w:type="gramStart"/>
            <w:r w:rsidRPr="00E42A8A">
              <w:t>своей</w:t>
            </w:r>
            <w:proofErr w:type="gramEnd"/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знания для выполнения работ.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 xml:space="preserve">при выполнении </w:t>
            </w:r>
            <w:proofErr w:type="gramStart"/>
            <w:r w:rsidRPr="00E42A8A">
              <w:t>практических</w:t>
            </w:r>
            <w:proofErr w:type="gramEnd"/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будущей профессии,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Качественное выполнение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 xml:space="preserve">занятий, прохождения </w:t>
            </w:r>
            <w:proofErr w:type="gramStart"/>
            <w:r w:rsidRPr="00E42A8A">
              <w:t>учебной</w:t>
            </w:r>
            <w:proofErr w:type="gramEnd"/>
          </w:p>
        </w:tc>
      </w:tr>
      <w:tr w:rsidR="0029254F" w:rsidTr="00E42A8A">
        <w:trPr>
          <w:gridBefore w:val="1"/>
          <w:wBefore w:w="10" w:type="dxa"/>
          <w:trHeight w:val="27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проявлять к ней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профессиональных задач</w:t>
            </w:r>
            <w:r w:rsidRPr="00E42A8A">
              <w:rPr>
                <w:rFonts w:eastAsia="Arial"/>
                <w:i/>
                <w:iCs/>
              </w:rPr>
              <w:t>.</w:t>
            </w:r>
            <w:r w:rsidRPr="00E42A8A">
              <w:t xml:space="preserve"> Участие </w:t>
            </w:r>
            <w:proofErr w:type="gramStart"/>
            <w:r w:rsidRPr="00E42A8A">
              <w:t>в</w:t>
            </w:r>
            <w:proofErr w:type="gramEnd"/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 xml:space="preserve">практики; участие учащегося </w:t>
            </w:r>
            <w:proofErr w:type="gramStart"/>
            <w:r w:rsidRPr="00E42A8A">
              <w:t>в</w:t>
            </w:r>
            <w:proofErr w:type="gramEnd"/>
          </w:p>
        </w:tc>
      </w:tr>
      <w:tr w:rsidR="0029254F" w:rsidTr="00E42A8A">
        <w:trPr>
          <w:gridBefore w:val="1"/>
          <w:wBefore w:w="1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73" w:lineRule="exact"/>
              <w:ind w:left="120"/>
            </w:pPr>
            <w:r w:rsidRPr="00E42A8A">
              <w:t>устойчивый интерес.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73" w:lineRule="exact"/>
              <w:ind w:left="100"/>
            </w:pPr>
            <w:r w:rsidRPr="00E42A8A">
              <w:t>проводимых различных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73" w:lineRule="exact"/>
              <w:ind w:left="100"/>
            </w:pPr>
            <w:r w:rsidRPr="00E42A8A">
              <w:t>проводимых профессиональных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 xml:space="preserve">профессиональных </w:t>
            </w:r>
            <w:proofErr w:type="gramStart"/>
            <w:r w:rsidRPr="00E42A8A">
              <w:t>мероприятиях</w:t>
            </w:r>
            <w:proofErr w:type="gramEnd"/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proofErr w:type="gramStart"/>
            <w:r w:rsidRPr="00E42A8A">
              <w:t>мероприятиях</w:t>
            </w:r>
            <w:proofErr w:type="gramEnd"/>
            <w:r w:rsidRPr="00E42A8A">
              <w:t xml:space="preserve"> разного уровня.</w:t>
            </w:r>
          </w:p>
        </w:tc>
      </w:tr>
      <w:tr w:rsidR="0029254F" w:rsidTr="00E42A8A">
        <w:trPr>
          <w:gridBefore w:val="1"/>
          <w:wBefore w:w="10" w:type="dxa"/>
          <w:trHeight w:val="285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разного уровня.</w:t>
            </w: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</w:tr>
      <w:tr w:rsidR="0029254F" w:rsidTr="00E42A8A">
        <w:trPr>
          <w:gridBefore w:val="1"/>
          <w:wBefore w:w="10" w:type="dxa"/>
          <w:trHeight w:val="26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66" w:lineRule="exact"/>
              <w:ind w:left="120"/>
            </w:pPr>
            <w:r w:rsidRPr="00E42A8A">
              <w:t>ОК. 2. Организовывать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66" w:lineRule="exact"/>
              <w:ind w:left="100"/>
            </w:pPr>
            <w:r w:rsidRPr="00E42A8A">
              <w:t>Способность к организации и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66" w:lineRule="exact"/>
              <w:ind w:left="100"/>
            </w:pPr>
            <w:r w:rsidRPr="00E42A8A">
              <w:t xml:space="preserve">Наблюдение и </w:t>
            </w:r>
            <w:proofErr w:type="gramStart"/>
            <w:r w:rsidRPr="00E42A8A">
              <w:t>экспертная</w:t>
            </w:r>
            <w:proofErr w:type="gramEnd"/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собственную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планированию. Понимание сути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 xml:space="preserve">оценка </w:t>
            </w:r>
            <w:proofErr w:type="gramStart"/>
            <w:r w:rsidRPr="00E42A8A">
              <w:t>собственной</w:t>
            </w:r>
            <w:proofErr w:type="gramEnd"/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деятельность, исходя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профессиональных задач. Точный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 xml:space="preserve">деятельности учащегося </w:t>
            </w:r>
            <w:proofErr w:type="gramStart"/>
            <w:r w:rsidRPr="00E42A8A">
              <w:t>в</w:t>
            </w:r>
            <w:proofErr w:type="gramEnd"/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из цели и способов еѐ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подбор типовых методов и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proofErr w:type="gramStart"/>
            <w:r w:rsidRPr="00E42A8A">
              <w:t>процессе</w:t>
            </w:r>
            <w:proofErr w:type="gramEnd"/>
            <w:r w:rsidRPr="00E42A8A">
              <w:t xml:space="preserve"> выполнения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достижения,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способов выполнения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профессиональных задач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определѐнных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профессиональных задач,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руководителем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правильное обоснование выбора,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умение оценивания их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</w:tr>
      <w:tr w:rsidR="0029254F" w:rsidTr="00E42A8A">
        <w:trPr>
          <w:gridBefore w:val="1"/>
          <w:wBefore w:w="10" w:type="dxa"/>
          <w:trHeight w:val="286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эффективности и качества.</w:t>
            </w: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</w:tr>
      <w:tr w:rsidR="0029254F" w:rsidTr="00E42A8A">
        <w:trPr>
          <w:gridBefore w:val="1"/>
          <w:wBefore w:w="10" w:type="dxa"/>
          <w:trHeight w:val="26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68" w:lineRule="exact"/>
              <w:ind w:left="120"/>
            </w:pPr>
            <w:r w:rsidRPr="00E42A8A">
              <w:t>ОК. 3. Анализировать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68" w:lineRule="exact"/>
              <w:ind w:left="100"/>
            </w:pPr>
            <w:r w:rsidRPr="00E42A8A">
              <w:t>Способность к анализу и контролю.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68" w:lineRule="exact"/>
              <w:ind w:left="100"/>
            </w:pPr>
            <w:r w:rsidRPr="00E42A8A">
              <w:t xml:space="preserve">Наблюдение и </w:t>
            </w:r>
            <w:proofErr w:type="gramStart"/>
            <w:r w:rsidRPr="00E42A8A">
              <w:t>экспертная</w:t>
            </w:r>
            <w:proofErr w:type="gramEnd"/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рабочую ситуацию,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 xml:space="preserve">Способность принимать решения </w:t>
            </w:r>
            <w:proofErr w:type="gramStart"/>
            <w:r w:rsidRPr="00E42A8A">
              <w:t>в</w:t>
            </w:r>
            <w:proofErr w:type="gramEnd"/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оценка деятельности учащегося</w:t>
            </w:r>
          </w:p>
        </w:tc>
      </w:tr>
      <w:tr w:rsidR="0029254F" w:rsidTr="00E42A8A">
        <w:trPr>
          <w:gridBefore w:val="1"/>
          <w:wBefore w:w="10" w:type="dxa"/>
          <w:trHeight w:val="27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73" w:lineRule="exact"/>
              <w:ind w:left="120"/>
            </w:pPr>
            <w:r w:rsidRPr="00E42A8A">
              <w:t>осуществлять текущий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73" w:lineRule="exact"/>
              <w:ind w:left="100"/>
            </w:pPr>
            <w:r w:rsidRPr="00E42A8A">
              <w:t>стандартных и нестандартных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73" w:lineRule="exact"/>
              <w:ind w:left="100"/>
            </w:pPr>
            <w:r w:rsidRPr="00E42A8A">
              <w:t xml:space="preserve">в процессе принятия решений </w:t>
            </w:r>
            <w:proofErr w:type="gramStart"/>
            <w:r w:rsidRPr="00E42A8A">
              <w:t>в</w:t>
            </w:r>
            <w:proofErr w:type="gramEnd"/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и итоговый контроль,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proofErr w:type="gramStart"/>
            <w:r w:rsidRPr="00E42A8A">
              <w:t>ситуациях</w:t>
            </w:r>
            <w:proofErr w:type="gramEnd"/>
            <w:r w:rsidRPr="00E42A8A">
              <w:t xml:space="preserve"> и нести за них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стандартных и нестандартных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оценку и коррекцию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ответственность. Понимание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proofErr w:type="gramStart"/>
            <w:r w:rsidRPr="00E42A8A">
              <w:t>ситуациях</w:t>
            </w:r>
            <w:proofErr w:type="gramEnd"/>
            <w:r w:rsidRPr="00E42A8A">
              <w:t>; при выполнении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собственной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 xml:space="preserve">методов принятых решений </w:t>
            </w:r>
            <w:proofErr w:type="gramStart"/>
            <w:r w:rsidRPr="00E42A8A">
              <w:t>в</w:t>
            </w:r>
            <w:proofErr w:type="gramEnd"/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работ на учебной практике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деятельности, нести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стандартных и нестандартных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 xml:space="preserve">ответственность </w:t>
            </w:r>
            <w:proofErr w:type="gramStart"/>
            <w:r w:rsidRPr="00E42A8A">
              <w:t>за</w:t>
            </w:r>
            <w:proofErr w:type="gramEnd"/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proofErr w:type="gramStart"/>
            <w:r w:rsidRPr="00E42A8A">
              <w:t>ситуациях</w:t>
            </w:r>
            <w:proofErr w:type="gramEnd"/>
            <w:r w:rsidRPr="00E42A8A">
              <w:t>, понимание меры за них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 xml:space="preserve">результаты </w:t>
            </w:r>
            <w:proofErr w:type="gramStart"/>
            <w:r w:rsidRPr="00E42A8A">
              <w:t>своей</w:t>
            </w:r>
            <w:proofErr w:type="gramEnd"/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своей ответственности.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</w:tr>
      <w:tr w:rsidR="0029254F" w:rsidTr="00E42A8A">
        <w:trPr>
          <w:gridBefore w:val="1"/>
          <w:wBefore w:w="10" w:type="dxa"/>
          <w:trHeight w:val="285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работы.</w:t>
            </w: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</w:tr>
      <w:tr w:rsidR="0029254F" w:rsidTr="00E42A8A">
        <w:trPr>
          <w:gridBefore w:val="1"/>
          <w:wBefore w:w="10" w:type="dxa"/>
          <w:trHeight w:val="268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68" w:lineRule="exact"/>
              <w:ind w:left="120"/>
            </w:pPr>
            <w:r w:rsidRPr="00E42A8A">
              <w:t>ОК.4. Осуществлять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68" w:lineRule="exact"/>
              <w:ind w:left="100"/>
            </w:pPr>
            <w:r w:rsidRPr="00E42A8A">
              <w:t>Способность извлекать и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68" w:lineRule="exact"/>
              <w:ind w:left="100"/>
            </w:pPr>
            <w:r w:rsidRPr="00E42A8A">
              <w:t>Экспертное наблюдение и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поиск информации,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 xml:space="preserve">анализировать информацию </w:t>
            </w:r>
            <w:proofErr w:type="gramStart"/>
            <w:r w:rsidRPr="00E42A8A">
              <w:t>из</w:t>
            </w:r>
            <w:proofErr w:type="gramEnd"/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оценка деятельности учащегося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необходимой для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различных источников.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в процессе поиска информации,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эффективного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proofErr w:type="gramStart"/>
            <w:r w:rsidRPr="00E42A8A">
              <w:t>Применение найденной</w:t>
            </w:r>
            <w:proofErr w:type="gramEnd"/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необходимой для эффективного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выполнения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информации для выполнения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 xml:space="preserve">выполнения </w:t>
            </w:r>
            <w:proofErr w:type="gramStart"/>
            <w:r w:rsidRPr="00E42A8A">
              <w:t>профессиональных</w:t>
            </w:r>
            <w:proofErr w:type="gramEnd"/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профессиональных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профессиональных задач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задач.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задач.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профессионального и личного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развития. Оперативность поиска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информации. Охват использования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proofErr w:type="gramStart"/>
            <w:r w:rsidRPr="00E42A8A">
              <w:t>источников информации (интернет,</w:t>
            </w:r>
            <w:proofErr w:type="gramEnd"/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нормативно - техническая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 xml:space="preserve">документация, литература </w:t>
            </w:r>
            <w:proofErr w:type="gramStart"/>
            <w:r w:rsidRPr="00E42A8A">
              <w:t>по</w:t>
            </w:r>
            <w:proofErr w:type="gramEnd"/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специальности, справочники,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</w:tr>
      <w:tr w:rsidR="0029254F" w:rsidTr="00E42A8A">
        <w:trPr>
          <w:gridBefore w:val="1"/>
          <w:wBefore w:w="10" w:type="dxa"/>
          <w:trHeight w:val="286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словари и т.д.)</w:t>
            </w: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</w:tr>
      <w:tr w:rsidR="0029254F" w:rsidTr="00E42A8A">
        <w:trPr>
          <w:gridBefore w:val="1"/>
          <w:wBefore w:w="10" w:type="dxa"/>
          <w:trHeight w:val="26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66" w:lineRule="exact"/>
              <w:ind w:left="120"/>
            </w:pPr>
            <w:r w:rsidRPr="00E42A8A">
              <w:t>ОК. 5. Использовать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66" w:lineRule="exact"/>
              <w:ind w:left="100"/>
            </w:pPr>
            <w:r w:rsidRPr="00E42A8A">
              <w:t>Понимание области применения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66" w:lineRule="exact"/>
              <w:ind w:left="100"/>
            </w:pPr>
            <w:r w:rsidRPr="00E42A8A">
              <w:t>Экспертное наблюдение и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информационно –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различных компьютерных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оценка деятельности учащегося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коммуникационные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программ при выполнении отчетов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в процессе освоения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 xml:space="preserve">технологии </w:t>
            </w:r>
            <w:proofErr w:type="gramStart"/>
            <w:r w:rsidRPr="00E42A8A">
              <w:t>в</w:t>
            </w:r>
            <w:proofErr w:type="gramEnd"/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по практике, профессиональной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 xml:space="preserve">образовательной программы </w:t>
            </w:r>
            <w:proofErr w:type="gramStart"/>
            <w:r w:rsidRPr="00E42A8A">
              <w:t>на</w:t>
            </w:r>
            <w:proofErr w:type="gramEnd"/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профессиональной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деятельности. Демонстрация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 xml:space="preserve">практических занятиях, </w:t>
            </w:r>
            <w:proofErr w:type="gramStart"/>
            <w:r w:rsidRPr="00E42A8A">
              <w:t>при</w:t>
            </w:r>
            <w:proofErr w:type="gramEnd"/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деятельности.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навыков работы на ПК, выбора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proofErr w:type="gramStart"/>
            <w:r w:rsidRPr="00E42A8A">
              <w:t>использовании</w:t>
            </w:r>
            <w:proofErr w:type="gramEnd"/>
            <w:r w:rsidRPr="00E42A8A">
              <w:t xml:space="preserve"> информационно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 xml:space="preserve">компьютерной программы </w:t>
            </w:r>
            <w:proofErr w:type="gramStart"/>
            <w:r w:rsidRPr="00E42A8A">
              <w:t>в</w:t>
            </w:r>
            <w:proofErr w:type="gramEnd"/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– коммуникационных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proofErr w:type="gramStart"/>
            <w:r w:rsidRPr="00E42A8A">
              <w:t>соответствии</w:t>
            </w:r>
            <w:proofErr w:type="gramEnd"/>
            <w:r w:rsidRPr="00E42A8A">
              <w:t xml:space="preserve"> с решаемой задачей.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 xml:space="preserve">технологий в процессе </w:t>
            </w:r>
            <w:proofErr w:type="gramStart"/>
            <w:r w:rsidRPr="00E42A8A">
              <w:t>учебной</w:t>
            </w:r>
            <w:proofErr w:type="gramEnd"/>
          </w:p>
        </w:tc>
      </w:tr>
      <w:tr w:rsidR="0029254F" w:rsidTr="00E42A8A">
        <w:trPr>
          <w:gridBefore w:val="1"/>
          <w:wBefore w:w="10" w:type="dxa"/>
          <w:trHeight w:val="285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/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практики.</w:t>
            </w:r>
          </w:p>
        </w:tc>
      </w:tr>
      <w:tr w:rsidR="0029254F" w:rsidTr="00E42A8A">
        <w:trPr>
          <w:gridBefore w:val="1"/>
          <w:wBefore w:w="10" w:type="dxa"/>
          <w:trHeight w:val="26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66" w:lineRule="exact"/>
              <w:ind w:left="120"/>
            </w:pPr>
            <w:r w:rsidRPr="00E42A8A">
              <w:t>ОК. 6. Работать в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66" w:lineRule="exact"/>
              <w:ind w:left="100"/>
            </w:pPr>
            <w:r w:rsidRPr="00E42A8A">
              <w:t xml:space="preserve">Демонстрация навыков </w:t>
            </w:r>
            <w:proofErr w:type="gramStart"/>
            <w:r w:rsidRPr="00E42A8A">
              <w:t>командной</w:t>
            </w:r>
            <w:proofErr w:type="gramEnd"/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spacing w:line="266" w:lineRule="exact"/>
              <w:ind w:left="100"/>
            </w:pPr>
            <w:r w:rsidRPr="00E42A8A">
              <w:t>Экспертное наблюдение и</w:t>
            </w:r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команде, эффективно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работы. Использование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 xml:space="preserve">оценка </w:t>
            </w:r>
            <w:proofErr w:type="gramStart"/>
            <w:r w:rsidRPr="00E42A8A">
              <w:t>коммуникативной</w:t>
            </w:r>
            <w:proofErr w:type="gramEnd"/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общаться с коллегами,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конструктивных способов общения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 xml:space="preserve">деятельности учащегося </w:t>
            </w:r>
            <w:proofErr w:type="gramStart"/>
            <w:r w:rsidRPr="00E42A8A">
              <w:t>в</w:t>
            </w:r>
            <w:proofErr w:type="gramEnd"/>
          </w:p>
        </w:tc>
      </w:tr>
      <w:tr w:rsidR="0029254F" w:rsidTr="00E42A8A">
        <w:trPr>
          <w:gridBefore w:val="1"/>
          <w:wBefore w:w="10" w:type="dxa"/>
          <w:trHeight w:val="276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lastRenderedPageBreak/>
              <w:t>руководством,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с коллегами, руководством,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proofErr w:type="gramStart"/>
            <w:r w:rsidRPr="00E42A8A">
              <w:t>процессе</w:t>
            </w:r>
            <w:proofErr w:type="gramEnd"/>
            <w:r w:rsidRPr="00E42A8A">
              <w:t xml:space="preserve"> освоения</w:t>
            </w:r>
          </w:p>
        </w:tc>
      </w:tr>
      <w:tr w:rsidR="0029254F" w:rsidTr="00E42A8A">
        <w:trPr>
          <w:gridBefore w:val="1"/>
          <w:wBefore w:w="10" w:type="dxa"/>
          <w:trHeight w:val="285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20"/>
            </w:pPr>
            <w:r w:rsidRPr="00E42A8A">
              <w:t>клиентами.</w:t>
            </w: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>работодателями.</w:t>
            </w: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Pr="00E42A8A" w:rsidRDefault="0029254F" w:rsidP="0029254F">
            <w:pPr>
              <w:ind w:left="100"/>
            </w:pPr>
            <w:r w:rsidRPr="00E42A8A">
              <w:t xml:space="preserve">образовательной программы </w:t>
            </w:r>
            <w:proofErr w:type="gramStart"/>
            <w:r w:rsidRPr="00E42A8A">
              <w:t>на</w:t>
            </w:r>
            <w:proofErr w:type="gramEnd"/>
          </w:p>
        </w:tc>
      </w:tr>
    </w:tbl>
    <w:p w:rsidR="0029254F" w:rsidRDefault="0029254F" w:rsidP="0029254F">
      <w:pPr>
        <w:sectPr w:rsidR="0029254F">
          <w:pgSz w:w="11900" w:h="16838"/>
          <w:pgMar w:top="546" w:right="546" w:bottom="110" w:left="120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3960"/>
        <w:gridCol w:w="3560"/>
      </w:tblGrid>
      <w:tr w:rsidR="0029254F" w:rsidTr="0029254F">
        <w:trPr>
          <w:trHeight w:val="288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Коммуникабельность </w:t>
            </w:r>
            <w:proofErr w:type="gramStart"/>
            <w:r>
              <w:t>при</w:t>
            </w:r>
            <w:proofErr w:type="gramEnd"/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практических занятиях, </w:t>
            </w:r>
            <w:proofErr w:type="gramStart"/>
            <w:r>
              <w:t>при</w:t>
            </w:r>
            <w:proofErr w:type="gramEnd"/>
          </w:p>
        </w:tc>
      </w:tr>
      <w:tr w:rsidR="0029254F" w:rsidTr="0029254F">
        <w:trPr>
          <w:trHeight w:val="27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взаимодействии в процессе учебы </w:t>
            </w:r>
            <w:proofErr w:type="gramStart"/>
            <w:r>
              <w:t>с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выполнении работ на </w:t>
            </w:r>
            <w:proofErr w:type="gramStart"/>
            <w:r>
              <w:t>учебной</w:t>
            </w:r>
            <w:proofErr w:type="gramEnd"/>
          </w:p>
        </w:tc>
      </w:tr>
      <w:tr w:rsidR="0029254F" w:rsidTr="0029254F">
        <w:trPr>
          <w:trHeight w:val="27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обучающимися, преподавателями 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практике</w:t>
            </w:r>
          </w:p>
        </w:tc>
      </w:tr>
      <w:tr w:rsidR="0029254F" w:rsidTr="0029254F">
        <w:trPr>
          <w:trHeight w:val="27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руководителями практики.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/>
        </w:tc>
      </w:tr>
      <w:tr w:rsidR="0029254F" w:rsidTr="0029254F">
        <w:trPr>
          <w:trHeight w:val="27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Понимание общих целей.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/>
        </w:tc>
      </w:tr>
      <w:tr w:rsidR="0029254F" w:rsidTr="0029254F">
        <w:trPr>
          <w:trHeight w:val="28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Межличностные навыки.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</w:tr>
      <w:tr w:rsidR="0029254F" w:rsidTr="0029254F">
        <w:trPr>
          <w:trHeight w:val="26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t>ОК. 7. Исполнять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t xml:space="preserve">Демонстрация готовности </w:t>
            </w:r>
            <w:proofErr w:type="gramStart"/>
            <w:r>
              <w:t>к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t>Экспертное наблюдение и</w:t>
            </w:r>
          </w:p>
        </w:tc>
      </w:tr>
      <w:tr w:rsidR="0029254F" w:rsidTr="0029254F">
        <w:trPr>
          <w:trHeight w:val="27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>воинскую обязанность,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применению </w:t>
            </w:r>
            <w:proofErr w:type="gramStart"/>
            <w:r>
              <w:t>профессиональных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оценка уровня ответственности</w:t>
            </w:r>
          </w:p>
        </w:tc>
      </w:tr>
      <w:tr w:rsidR="0029254F" w:rsidTr="0029254F">
        <w:trPr>
          <w:trHeight w:val="27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 xml:space="preserve">в том числе </w:t>
            </w:r>
            <w:proofErr w:type="gramStart"/>
            <w:r>
              <w:t>с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знаний и умений при исполнении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учащегося при подготовке </w:t>
            </w:r>
            <w:proofErr w:type="gramStart"/>
            <w:r>
              <w:t>к</w:t>
            </w:r>
            <w:proofErr w:type="gramEnd"/>
          </w:p>
        </w:tc>
      </w:tr>
      <w:tr w:rsidR="0029254F" w:rsidTr="0029254F">
        <w:trPr>
          <w:trHeight w:val="27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>применением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воинской обязанности.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 xml:space="preserve">исполнению </w:t>
            </w:r>
            <w:proofErr w:type="gramStart"/>
            <w:r>
              <w:t>воинской</w:t>
            </w:r>
            <w:proofErr w:type="gramEnd"/>
          </w:p>
        </w:tc>
      </w:tr>
      <w:tr w:rsidR="0029254F" w:rsidTr="0029254F">
        <w:trPr>
          <w:trHeight w:val="27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>полученных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00"/>
              <w:rPr>
                <w:sz w:val="20"/>
                <w:szCs w:val="20"/>
              </w:rPr>
            </w:pPr>
            <w:r>
              <w:t>обязанности.</w:t>
            </w:r>
          </w:p>
        </w:tc>
      </w:tr>
      <w:tr w:rsidR="0029254F" w:rsidTr="0029254F">
        <w:trPr>
          <w:trHeight w:val="27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>профессиональных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9254F" w:rsidRDefault="0029254F" w:rsidP="0029254F"/>
        </w:tc>
      </w:tr>
      <w:tr w:rsidR="0029254F" w:rsidTr="0029254F">
        <w:trPr>
          <w:trHeight w:val="28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>
            <w:pPr>
              <w:ind w:left="120"/>
              <w:rPr>
                <w:sz w:val="20"/>
                <w:szCs w:val="20"/>
              </w:rPr>
            </w:pPr>
            <w:r>
              <w:t>знаний (для юношей).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4F" w:rsidRDefault="0029254F" w:rsidP="0029254F"/>
        </w:tc>
      </w:tr>
    </w:tbl>
    <w:p w:rsidR="0029254F" w:rsidRDefault="0029254F" w:rsidP="0029254F">
      <w:pPr>
        <w:sectPr w:rsidR="0029254F">
          <w:pgSz w:w="11900" w:h="16838"/>
          <w:pgMar w:top="546" w:right="546" w:bottom="1440" w:left="1200" w:header="0" w:footer="0" w:gutter="0"/>
          <w:cols w:space="720" w:equalWidth="0">
            <w:col w:w="10160"/>
          </w:cols>
        </w:sectPr>
      </w:pPr>
    </w:p>
    <w:p w:rsidR="00131F6B" w:rsidRPr="007B21CB" w:rsidRDefault="00131F6B" w:rsidP="00131F6B"/>
    <w:sectPr w:rsidR="00131F6B" w:rsidRPr="007B21CB" w:rsidSect="007B21CB">
      <w:pgSz w:w="16840" w:h="11907" w:orient="landscape"/>
      <w:pgMar w:top="709" w:right="1134" w:bottom="426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1547"/>
    <w:multiLevelType w:val="hybridMultilevel"/>
    <w:tmpl w:val="54825DCE"/>
    <w:lvl w:ilvl="0" w:tplc="40D6D50A">
      <w:start w:val="1"/>
      <w:numFmt w:val="decimal"/>
      <w:lvlText w:val="%1."/>
      <w:lvlJc w:val="left"/>
    </w:lvl>
    <w:lvl w:ilvl="1" w:tplc="6D280F88">
      <w:numFmt w:val="decimal"/>
      <w:lvlText w:val=""/>
      <w:lvlJc w:val="left"/>
    </w:lvl>
    <w:lvl w:ilvl="2" w:tplc="34561C22">
      <w:numFmt w:val="decimal"/>
      <w:lvlText w:val=""/>
      <w:lvlJc w:val="left"/>
    </w:lvl>
    <w:lvl w:ilvl="3" w:tplc="CC402C7E">
      <w:numFmt w:val="decimal"/>
      <w:lvlText w:val=""/>
      <w:lvlJc w:val="left"/>
    </w:lvl>
    <w:lvl w:ilvl="4" w:tplc="51BE6A2A">
      <w:numFmt w:val="decimal"/>
      <w:lvlText w:val=""/>
      <w:lvlJc w:val="left"/>
    </w:lvl>
    <w:lvl w:ilvl="5" w:tplc="6908E30A">
      <w:numFmt w:val="decimal"/>
      <w:lvlText w:val=""/>
      <w:lvlJc w:val="left"/>
    </w:lvl>
    <w:lvl w:ilvl="6" w:tplc="774C0A9A">
      <w:numFmt w:val="decimal"/>
      <w:lvlText w:val=""/>
      <w:lvlJc w:val="left"/>
    </w:lvl>
    <w:lvl w:ilvl="7" w:tplc="1C22A9AA">
      <w:numFmt w:val="decimal"/>
      <w:lvlText w:val=""/>
      <w:lvlJc w:val="left"/>
    </w:lvl>
    <w:lvl w:ilvl="8" w:tplc="489C0C2E">
      <w:numFmt w:val="decimal"/>
      <w:lvlText w:val=""/>
      <w:lvlJc w:val="left"/>
    </w:lvl>
  </w:abstractNum>
  <w:abstractNum w:abstractNumId="3">
    <w:nsid w:val="00002D12"/>
    <w:multiLevelType w:val="hybridMultilevel"/>
    <w:tmpl w:val="58A08DB2"/>
    <w:lvl w:ilvl="0" w:tplc="813A0F38">
      <w:start w:val="5"/>
      <w:numFmt w:val="decimal"/>
      <w:lvlText w:val="%1."/>
      <w:lvlJc w:val="left"/>
    </w:lvl>
    <w:lvl w:ilvl="1" w:tplc="2DEE674A">
      <w:numFmt w:val="decimal"/>
      <w:lvlText w:val=""/>
      <w:lvlJc w:val="left"/>
    </w:lvl>
    <w:lvl w:ilvl="2" w:tplc="E982D2D8">
      <w:numFmt w:val="decimal"/>
      <w:lvlText w:val=""/>
      <w:lvlJc w:val="left"/>
    </w:lvl>
    <w:lvl w:ilvl="3" w:tplc="3CBC649E">
      <w:numFmt w:val="decimal"/>
      <w:lvlText w:val=""/>
      <w:lvlJc w:val="left"/>
    </w:lvl>
    <w:lvl w:ilvl="4" w:tplc="8208FB82">
      <w:numFmt w:val="decimal"/>
      <w:lvlText w:val=""/>
      <w:lvlJc w:val="left"/>
    </w:lvl>
    <w:lvl w:ilvl="5" w:tplc="49F0DB7E">
      <w:numFmt w:val="decimal"/>
      <w:lvlText w:val=""/>
      <w:lvlJc w:val="left"/>
    </w:lvl>
    <w:lvl w:ilvl="6" w:tplc="01848ECC">
      <w:numFmt w:val="decimal"/>
      <w:lvlText w:val=""/>
      <w:lvlJc w:val="left"/>
    </w:lvl>
    <w:lvl w:ilvl="7" w:tplc="B0D09D6E">
      <w:numFmt w:val="decimal"/>
      <w:lvlText w:val=""/>
      <w:lvlJc w:val="left"/>
    </w:lvl>
    <w:lvl w:ilvl="8" w:tplc="11BC95F4">
      <w:numFmt w:val="decimal"/>
      <w:lvlText w:val=""/>
      <w:lvlJc w:val="left"/>
    </w:lvl>
  </w:abstractNum>
  <w:abstractNum w:abstractNumId="4">
    <w:nsid w:val="000039B3"/>
    <w:multiLevelType w:val="hybridMultilevel"/>
    <w:tmpl w:val="3FD6864C"/>
    <w:lvl w:ilvl="0" w:tplc="9EA2428E">
      <w:start w:val="1"/>
      <w:numFmt w:val="decimal"/>
      <w:lvlText w:val="%1."/>
      <w:lvlJc w:val="left"/>
    </w:lvl>
    <w:lvl w:ilvl="1" w:tplc="8DCE998C">
      <w:numFmt w:val="decimal"/>
      <w:lvlText w:val=""/>
      <w:lvlJc w:val="left"/>
    </w:lvl>
    <w:lvl w:ilvl="2" w:tplc="F57631A8">
      <w:numFmt w:val="decimal"/>
      <w:lvlText w:val=""/>
      <w:lvlJc w:val="left"/>
    </w:lvl>
    <w:lvl w:ilvl="3" w:tplc="5ED44712">
      <w:numFmt w:val="decimal"/>
      <w:lvlText w:val=""/>
      <w:lvlJc w:val="left"/>
    </w:lvl>
    <w:lvl w:ilvl="4" w:tplc="FF34FC6C">
      <w:numFmt w:val="decimal"/>
      <w:lvlText w:val=""/>
      <w:lvlJc w:val="left"/>
    </w:lvl>
    <w:lvl w:ilvl="5" w:tplc="41A4BE28">
      <w:numFmt w:val="decimal"/>
      <w:lvlText w:val=""/>
      <w:lvlJc w:val="left"/>
    </w:lvl>
    <w:lvl w:ilvl="6" w:tplc="920A1A08">
      <w:numFmt w:val="decimal"/>
      <w:lvlText w:val=""/>
      <w:lvlJc w:val="left"/>
    </w:lvl>
    <w:lvl w:ilvl="7" w:tplc="EFCAB564">
      <w:numFmt w:val="decimal"/>
      <w:lvlText w:val=""/>
      <w:lvlJc w:val="left"/>
    </w:lvl>
    <w:lvl w:ilvl="8" w:tplc="4216CB5E">
      <w:numFmt w:val="decimal"/>
      <w:lvlText w:val=""/>
      <w:lvlJc w:val="left"/>
    </w:lvl>
  </w:abstractNum>
  <w:abstractNum w:abstractNumId="5">
    <w:nsid w:val="0000440D"/>
    <w:multiLevelType w:val="hybridMultilevel"/>
    <w:tmpl w:val="E244DFDE"/>
    <w:lvl w:ilvl="0" w:tplc="EC2C0DE4">
      <w:start w:val="4"/>
      <w:numFmt w:val="decimal"/>
      <w:lvlText w:val="%1."/>
      <w:lvlJc w:val="left"/>
    </w:lvl>
    <w:lvl w:ilvl="1" w:tplc="3AF093F2">
      <w:numFmt w:val="decimal"/>
      <w:lvlText w:val=""/>
      <w:lvlJc w:val="left"/>
    </w:lvl>
    <w:lvl w:ilvl="2" w:tplc="4ABEDBDA">
      <w:numFmt w:val="decimal"/>
      <w:lvlText w:val=""/>
      <w:lvlJc w:val="left"/>
    </w:lvl>
    <w:lvl w:ilvl="3" w:tplc="F9642E58">
      <w:numFmt w:val="decimal"/>
      <w:lvlText w:val=""/>
      <w:lvlJc w:val="left"/>
    </w:lvl>
    <w:lvl w:ilvl="4" w:tplc="34088F0E">
      <w:numFmt w:val="decimal"/>
      <w:lvlText w:val=""/>
      <w:lvlJc w:val="left"/>
    </w:lvl>
    <w:lvl w:ilvl="5" w:tplc="8EDAE670">
      <w:numFmt w:val="decimal"/>
      <w:lvlText w:val=""/>
      <w:lvlJc w:val="left"/>
    </w:lvl>
    <w:lvl w:ilvl="6" w:tplc="E696AE78">
      <w:numFmt w:val="decimal"/>
      <w:lvlText w:val=""/>
      <w:lvlJc w:val="left"/>
    </w:lvl>
    <w:lvl w:ilvl="7" w:tplc="DB3E705A">
      <w:numFmt w:val="decimal"/>
      <w:lvlText w:val=""/>
      <w:lvlJc w:val="left"/>
    </w:lvl>
    <w:lvl w:ilvl="8" w:tplc="ACEA1198">
      <w:numFmt w:val="decimal"/>
      <w:lvlText w:val=""/>
      <w:lvlJc w:val="left"/>
    </w:lvl>
  </w:abstractNum>
  <w:abstractNum w:abstractNumId="6">
    <w:nsid w:val="0000491C"/>
    <w:multiLevelType w:val="hybridMultilevel"/>
    <w:tmpl w:val="69F8CE9C"/>
    <w:lvl w:ilvl="0" w:tplc="E1F2B76E">
      <w:start w:val="1"/>
      <w:numFmt w:val="bullet"/>
      <w:lvlText w:val=""/>
      <w:lvlJc w:val="left"/>
    </w:lvl>
    <w:lvl w:ilvl="1" w:tplc="8CAC1DD4">
      <w:numFmt w:val="decimal"/>
      <w:lvlText w:val=""/>
      <w:lvlJc w:val="left"/>
    </w:lvl>
    <w:lvl w:ilvl="2" w:tplc="C35E620A">
      <w:numFmt w:val="decimal"/>
      <w:lvlText w:val=""/>
      <w:lvlJc w:val="left"/>
    </w:lvl>
    <w:lvl w:ilvl="3" w:tplc="8C82F0C4">
      <w:numFmt w:val="decimal"/>
      <w:lvlText w:val=""/>
      <w:lvlJc w:val="left"/>
    </w:lvl>
    <w:lvl w:ilvl="4" w:tplc="53DECCE4">
      <w:numFmt w:val="decimal"/>
      <w:lvlText w:val=""/>
      <w:lvlJc w:val="left"/>
    </w:lvl>
    <w:lvl w:ilvl="5" w:tplc="EAA2EE18">
      <w:numFmt w:val="decimal"/>
      <w:lvlText w:val=""/>
      <w:lvlJc w:val="left"/>
    </w:lvl>
    <w:lvl w:ilvl="6" w:tplc="BC9ADBCA">
      <w:numFmt w:val="decimal"/>
      <w:lvlText w:val=""/>
      <w:lvlJc w:val="left"/>
    </w:lvl>
    <w:lvl w:ilvl="7" w:tplc="8400709C">
      <w:numFmt w:val="decimal"/>
      <w:lvlText w:val=""/>
      <w:lvlJc w:val="left"/>
    </w:lvl>
    <w:lvl w:ilvl="8" w:tplc="6EC046AE">
      <w:numFmt w:val="decimal"/>
      <w:lvlText w:val=""/>
      <w:lvlJc w:val="left"/>
    </w:lvl>
  </w:abstractNum>
  <w:abstractNum w:abstractNumId="7">
    <w:nsid w:val="00004D06"/>
    <w:multiLevelType w:val="hybridMultilevel"/>
    <w:tmpl w:val="FD3C8ACE"/>
    <w:lvl w:ilvl="0" w:tplc="9F10A938">
      <w:start w:val="1"/>
      <w:numFmt w:val="bullet"/>
      <w:lvlText w:val=""/>
      <w:lvlJc w:val="left"/>
    </w:lvl>
    <w:lvl w:ilvl="1" w:tplc="68FCE208">
      <w:numFmt w:val="decimal"/>
      <w:lvlText w:val=""/>
      <w:lvlJc w:val="left"/>
    </w:lvl>
    <w:lvl w:ilvl="2" w:tplc="02A2530C">
      <w:numFmt w:val="decimal"/>
      <w:lvlText w:val=""/>
      <w:lvlJc w:val="left"/>
    </w:lvl>
    <w:lvl w:ilvl="3" w:tplc="7F80FA86">
      <w:numFmt w:val="decimal"/>
      <w:lvlText w:val=""/>
      <w:lvlJc w:val="left"/>
    </w:lvl>
    <w:lvl w:ilvl="4" w:tplc="A7B8A67E">
      <w:numFmt w:val="decimal"/>
      <w:lvlText w:val=""/>
      <w:lvlJc w:val="left"/>
    </w:lvl>
    <w:lvl w:ilvl="5" w:tplc="9F6A0BD8">
      <w:numFmt w:val="decimal"/>
      <w:lvlText w:val=""/>
      <w:lvlJc w:val="left"/>
    </w:lvl>
    <w:lvl w:ilvl="6" w:tplc="C90EBCDE">
      <w:numFmt w:val="decimal"/>
      <w:lvlText w:val=""/>
      <w:lvlJc w:val="left"/>
    </w:lvl>
    <w:lvl w:ilvl="7" w:tplc="11181514">
      <w:numFmt w:val="decimal"/>
      <w:lvlText w:val=""/>
      <w:lvlJc w:val="left"/>
    </w:lvl>
    <w:lvl w:ilvl="8" w:tplc="DDE64740">
      <w:numFmt w:val="decimal"/>
      <w:lvlText w:val=""/>
      <w:lvlJc w:val="left"/>
    </w:lvl>
  </w:abstractNum>
  <w:abstractNum w:abstractNumId="8">
    <w:nsid w:val="00004DB7"/>
    <w:multiLevelType w:val="hybridMultilevel"/>
    <w:tmpl w:val="B08A3064"/>
    <w:lvl w:ilvl="0" w:tplc="E4448114">
      <w:start w:val="1"/>
      <w:numFmt w:val="decimal"/>
      <w:lvlText w:val="%1."/>
      <w:lvlJc w:val="left"/>
    </w:lvl>
    <w:lvl w:ilvl="1" w:tplc="513AB3BE">
      <w:numFmt w:val="decimal"/>
      <w:lvlText w:val=""/>
      <w:lvlJc w:val="left"/>
    </w:lvl>
    <w:lvl w:ilvl="2" w:tplc="3138AA08">
      <w:numFmt w:val="decimal"/>
      <w:lvlText w:val=""/>
      <w:lvlJc w:val="left"/>
    </w:lvl>
    <w:lvl w:ilvl="3" w:tplc="A46C4D9A">
      <w:numFmt w:val="decimal"/>
      <w:lvlText w:val=""/>
      <w:lvlJc w:val="left"/>
    </w:lvl>
    <w:lvl w:ilvl="4" w:tplc="919A3AF4">
      <w:numFmt w:val="decimal"/>
      <w:lvlText w:val=""/>
      <w:lvlJc w:val="left"/>
    </w:lvl>
    <w:lvl w:ilvl="5" w:tplc="21CC1166">
      <w:numFmt w:val="decimal"/>
      <w:lvlText w:val=""/>
      <w:lvlJc w:val="left"/>
    </w:lvl>
    <w:lvl w:ilvl="6" w:tplc="DB76FB8A">
      <w:numFmt w:val="decimal"/>
      <w:lvlText w:val=""/>
      <w:lvlJc w:val="left"/>
    </w:lvl>
    <w:lvl w:ilvl="7" w:tplc="A5DEB7E2">
      <w:numFmt w:val="decimal"/>
      <w:lvlText w:val=""/>
      <w:lvlJc w:val="left"/>
    </w:lvl>
    <w:lvl w:ilvl="8" w:tplc="1130B07E">
      <w:numFmt w:val="decimal"/>
      <w:lvlText w:val=""/>
      <w:lvlJc w:val="left"/>
    </w:lvl>
  </w:abstractNum>
  <w:abstractNum w:abstractNumId="9">
    <w:nsid w:val="000054DE"/>
    <w:multiLevelType w:val="hybridMultilevel"/>
    <w:tmpl w:val="8A42B034"/>
    <w:lvl w:ilvl="0" w:tplc="472837A6">
      <w:start w:val="2"/>
      <w:numFmt w:val="decimal"/>
      <w:lvlText w:val="%1."/>
      <w:lvlJc w:val="left"/>
    </w:lvl>
    <w:lvl w:ilvl="1" w:tplc="22B27D02">
      <w:numFmt w:val="decimal"/>
      <w:lvlText w:val=""/>
      <w:lvlJc w:val="left"/>
    </w:lvl>
    <w:lvl w:ilvl="2" w:tplc="453437CC">
      <w:numFmt w:val="decimal"/>
      <w:lvlText w:val=""/>
      <w:lvlJc w:val="left"/>
    </w:lvl>
    <w:lvl w:ilvl="3" w:tplc="FCD0720C">
      <w:numFmt w:val="decimal"/>
      <w:lvlText w:val=""/>
      <w:lvlJc w:val="left"/>
    </w:lvl>
    <w:lvl w:ilvl="4" w:tplc="B8E49164">
      <w:numFmt w:val="decimal"/>
      <w:lvlText w:val=""/>
      <w:lvlJc w:val="left"/>
    </w:lvl>
    <w:lvl w:ilvl="5" w:tplc="29202AA0">
      <w:numFmt w:val="decimal"/>
      <w:lvlText w:val=""/>
      <w:lvlJc w:val="left"/>
    </w:lvl>
    <w:lvl w:ilvl="6" w:tplc="8710D84C">
      <w:numFmt w:val="decimal"/>
      <w:lvlText w:val=""/>
      <w:lvlJc w:val="left"/>
    </w:lvl>
    <w:lvl w:ilvl="7" w:tplc="8680535C">
      <w:numFmt w:val="decimal"/>
      <w:lvlText w:val=""/>
      <w:lvlJc w:val="left"/>
    </w:lvl>
    <w:lvl w:ilvl="8" w:tplc="86980594">
      <w:numFmt w:val="decimal"/>
      <w:lvlText w:val=""/>
      <w:lvlJc w:val="left"/>
    </w:lvl>
  </w:abstractNum>
  <w:abstractNum w:abstractNumId="10">
    <w:nsid w:val="1C633D45"/>
    <w:multiLevelType w:val="hybridMultilevel"/>
    <w:tmpl w:val="88F251EE"/>
    <w:lvl w:ilvl="0" w:tplc="623CF3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07558"/>
    <w:multiLevelType w:val="hybridMultilevel"/>
    <w:tmpl w:val="CB564F78"/>
    <w:lvl w:ilvl="0" w:tplc="4E84B2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221D4"/>
    <w:multiLevelType w:val="hybridMultilevel"/>
    <w:tmpl w:val="EC7E43B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A7664A"/>
    <w:multiLevelType w:val="hybridMultilevel"/>
    <w:tmpl w:val="01B03F90"/>
    <w:lvl w:ilvl="0" w:tplc="4E84B2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A036A3"/>
    <w:multiLevelType w:val="hybridMultilevel"/>
    <w:tmpl w:val="6BCCC8DA"/>
    <w:lvl w:ilvl="0" w:tplc="4E84B2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281F80"/>
    <w:multiLevelType w:val="hybridMultilevel"/>
    <w:tmpl w:val="6A56EE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  <w:num w:numId="1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0037"/>
    <w:rsid w:val="0006585D"/>
    <w:rsid w:val="000F3CC8"/>
    <w:rsid w:val="001129F6"/>
    <w:rsid w:val="00131F6B"/>
    <w:rsid w:val="001522E1"/>
    <w:rsid w:val="00183FFD"/>
    <w:rsid w:val="00220532"/>
    <w:rsid w:val="00222560"/>
    <w:rsid w:val="002902DF"/>
    <w:rsid w:val="0029254F"/>
    <w:rsid w:val="00326D50"/>
    <w:rsid w:val="003473FF"/>
    <w:rsid w:val="00350FD2"/>
    <w:rsid w:val="00400037"/>
    <w:rsid w:val="004B3296"/>
    <w:rsid w:val="0052415C"/>
    <w:rsid w:val="005727B4"/>
    <w:rsid w:val="0057567F"/>
    <w:rsid w:val="005C52BE"/>
    <w:rsid w:val="005F1C2C"/>
    <w:rsid w:val="00613577"/>
    <w:rsid w:val="00637B2E"/>
    <w:rsid w:val="00645E07"/>
    <w:rsid w:val="006C662F"/>
    <w:rsid w:val="006D23F0"/>
    <w:rsid w:val="006D7404"/>
    <w:rsid w:val="007158C8"/>
    <w:rsid w:val="00764879"/>
    <w:rsid w:val="007728CB"/>
    <w:rsid w:val="00784A3A"/>
    <w:rsid w:val="00785899"/>
    <w:rsid w:val="0079454A"/>
    <w:rsid w:val="007B21CB"/>
    <w:rsid w:val="00823C8C"/>
    <w:rsid w:val="008240D5"/>
    <w:rsid w:val="00841B90"/>
    <w:rsid w:val="0085496A"/>
    <w:rsid w:val="008607A2"/>
    <w:rsid w:val="008C1C44"/>
    <w:rsid w:val="008C46A5"/>
    <w:rsid w:val="0091796D"/>
    <w:rsid w:val="00977FBB"/>
    <w:rsid w:val="009D06EB"/>
    <w:rsid w:val="009F7395"/>
    <w:rsid w:val="00A26021"/>
    <w:rsid w:val="00A80C09"/>
    <w:rsid w:val="00A854AC"/>
    <w:rsid w:val="00AC346D"/>
    <w:rsid w:val="00B77AD5"/>
    <w:rsid w:val="00B80944"/>
    <w:rsid w:val="00B926B3"/>
    <w:rsid w:val="00BB16A6"/>
    <w:rsid w:val="00BC2B5E"/>
    <w:rsid w:val="00BD31A1"/>
    <w:rsid w:val="00BE2F6B"/>
    <w:rsid w:val="00C87654"/>
    <w:rsid w:val="00C91D0F"/>
    <w:rsid w:val="00CC5B6B"/>
    <w:rsid w:val="00DA721F"/>
    <w:rsid w:val="00DD6C22"/>
    <w:rsid w:val="00DE3DC1"/>
    <w:rsid w:val="00DE4955"/>
    <w:rsid w:val="00E25E93"/>
    <w:rsid w:val="00E3593E"/>
    <w:rsid w:val="00E41CD2"/>
    <w:rsid w:val="00E42A8A"/>
    <w:rsid w:val="00E86F81"/>
    <w:rsid w:val="00E95BA7"/>
    <w:rsid w:val="00EA52FC"/>
    <w:rsid w:val="00F10CFF"/>
    <w:rsid w:val="00FB15BB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F6B"/>
    <w:pPr>
      <w:keepNext/>
      <w:autoSpaceDE w:val="0"/>
      <w:autoSpaceDN w:val="0"/>
      <w:ind w:firstLine="284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F6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131F6B"/>
    <w:pPr>
      <w:spacing w:before="100" w:beforeAutospacing="1" w:after="100" w:afterAutospacing="1"/>
    </w:pPr>
    <w:rPr>
      <w:color w:val="000000"/>
    </w:rPr>
  </w:style>
  <w:style w:type="character" w:customStyle="1" w:styleId="a4">
    <w:name w:val="Верхний колонтитул Знак"/>
    <w:basedOn w:val="a0"/>
    <w:link w:val="a5"/>
    <w:rsid w:val="00131F6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4"/>
    <w:unhideWhenUsed/>
    <w:rsid w:val="00131F6B"/>
    <w:pPr>
      <w:tabs>
        <w:tab w:val="center" w:pos="4677"/>
        <w:tab w:val="right" w:pos="9355"/>
      </w:tabs>
    </w:pPr>
    <w:rPr>
      <w:color w:val="000000"/>
    </w:rPr>
  </w:style>
  <w:style w:type="character" w:customStyle="1" w:styleId="a6">
    <w:name w:val="Нижний колонтитул Знак"/>
    <w:basedOn w:val="a0"/>
    <w:link w:val="a7"/>
    <w:rsid w:val="00131F6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6"/>
    <w:unhideWhenUsed/>
    <w:rsid w:val="00131F6B"/>
    <w:pPr>
      <w:tabs>
        <w:tab w:val="center" w:pos="4677"/>
        <w:tab w:val="right" w:pos="9355"/>
      </w:tabs>
    </w:pPr>
    <w:rPr>
      <w:color w:val="000000"/>
    </w:rPr>
  </w:style>
  <w:style w:type="paragraph" w:styleId="2">
    <w:name w:val="List 2"/>
    <w:basedOn w:val="a"/>
    <w:unhideWhenUsed/>
    <w:rsid w:val="00131F6B"/>
    <w:pPr>
      <w:ind w:left="566" w:hanging="283"/>
    </w:pPr>
    <w:rPr>
      <w:color w:val="000000"/>
    </w:rPr>
  </w:style>
  <w:style w:type="paragraph" w:styleId="a8">
    <w:name w:val="Body Text"/>
    <w:basedOn w:val="a"/>
    <w:link w:val="a9"/>
    <w:unhideWhenUsed/>
    <w:rsid w:val="00131F6B"/>
    <w:pPr>
      <w:spacing w:after="120"/>
    </w:pPr>
    <w:rPr>
      <w:color w:val="000000"/>
    </w:rPr>
  </w:style>
  <w:style w:type="character" w:customStyle="1" w:styleId="a9">
    <w:name w:val="Основной текст Знак"/>
    <w:basedOn w:val="a0"/>
    <w:link w:val="a8"/>
    <w:rsid w:val="00131F6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131F6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131F6B"/>
    <w:pPr>
      <w:spacing w:after="120"/>
      <w:ind w:left="283"/>
    </w:pPr>
    <w:rPr>
      <w:color w:val="000000"/>
    </w:rPr>
  </w:style>
  <w:style w:type="paragraph" w:styleId="ac">
    <w:name w:val="Subtitle"/>
    <w:basedOn w:val="a"/>
    <w:next w:val="a"/>
    <w:link w:val="ad"/>
    <w:qFormat/>
    <w:rsid w:val="00131F6B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d">
    <w:name w:val="Подзаголовок Знак"/>
    <w:basedOn w:val="a0"/>
    <w:link w:val="ac"/>
    <w:rsid w:val="00131F6B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131F6B"/>
    <w:pPr>
      <w:spacing w:after="120" w:line="480" w:lineRule="auto"/>
    </w:pPr>
    <w:rPr>
      <w:color w:val="000000"/>
    </w:rPr>
  </w:style>
  <w:style w:type="character" w:customStyle="1" w:styleId="21">
    <w:name w:val="Основной текст 2 Знак"/>
    <w:basedOn w:val="a0"/>
    <w:link w:val="20"/>
    <w:rsid w:val="00131F6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rsid w:val="00131F6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2"/>
    <w:unhideWhenUsed/>
    <w:rsid w:val="00131F6B"/>
    <w:pPr>
      <w:spacing w:after="120" w:line="480" w:lineRule="auto"/>
      <w:ind w:left="283"/>
    </w:pPr>
    <w:rPr>
      <w:color w:val="000000"/>
    </w:rPr>
  </w:style>
  <w:style w:type="paragraph" w:styleId="ae">
    <w:name w:val="List Paragraph"/>
    <w:basedOn w:val="a"/>
    <w:qFormat/>
    <w:rsid w:val="00131F6B"/>
    <w:pPr>
      <w:ind w:left="720" w:firstLine="709"/>
      <w:contextualSpacing/>
    </w:pPr>
    <w:rPr>
      <w:rFonts w:ascii="Calibri" w:hAnsi="Calibri"/>
      <w:color w:val="000000"/>
      <w:sz w:val="28"/>
      <w:szCs w:val="28"/>
    </w:rPr>
  </w:style>
  <w:style w:type="paragraph" w:customStyle="1" w:styleId="24">
    <w:name w:val="Знак2"/>
    <w:basedOn w:val="a"/>
    <w:rsid w:val="00131F6B"/>
    <w:pPr>
      <w:tabs>
        <w:tab w:val="left" w:pos="708"/>
      </w:tabs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">
    <w:name w:val="Знак"/>
    <w:basedOn w:val="a"/>
    <w:rsid w:val="00131F6B"/>
    <w:pPr>
      <w:tabs>
        <w:tab w:val="left" w:pos="708"/>
      </w:tabs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1">
    <w:name w:val="Знак1"/>
    <w:basedOn w:val="a"/>
    <w:rsid w:val="00131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131F6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131F6B"/>
    <w:pPr>
      <w:suppressAutoHyphens/>
      <w:spacing w:after="120" w:line="480" w:lineRule="auto"/>
    </w:pPr>
    <w:rPr>
      <w:lang w:eastAsia="ar-SA"/>
    </w:rPr>
  </w:style>
  <w:style w:type="paragraph" w:customStyle="1" w:styleId="af0">
    <w:name w:val="Нормальный (таблица)"/>
    <w:basedOn w:val="a"/>
    <w:next w:val="a"/>
    <w:rsid w:val="00131F6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Знак Знак Знак"/>
    <w:basedOn w:val="a"/>
    <w:rsid w:val="00131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rsid w:val="00131F6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3">
    <w:name w:val="Table Grid"/>
    <w:basedOn w:val="a1"/>
    <w:uiPriority w:val="59"/>
    <w:rsid w:val="009D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7B21CB"/>
    <w:rPr>
      <w:b/>
      <w:bCs/>
    </w:rPr>
  </w:style>
  <w:style w:type="paragraph" w:customStyle="1" w:styleId="25">
    <w:name w:val="Знак2"/>
    <w:basedOn w:val="a"/>
    <w:rsid w:val="007B21CB"/>
    <w:pPr>
      <w:tabs>
        <w:tab w:val="left" w:pos="708"/>
      </w:tabs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f5">
    <w:name w:val="page number"/>
    <w:basedOn w:val="a0"/>
    <w:rsid w:val="007B21CB"/>
  </w:style>
  <w:style w:type="paragraph" w:customStyle="1" w:styleId="af6">
    <w:name w:val="Знак"/>
    <w:basedOn w:val="a"/>
    <w:rsid w:val="007B21CB"/>
    <w:pPr>
      <w:tabs>
        <w:tab w:val="left" w:pos="708"/>
      </w:tabs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7">
    <w:name w:val="List"/>
    <w:basedOn w:val="a"/>
    <w:rsid w:val="007B21CB"/>
    <w:pPr>
      <w:ind w:left="283" w:hanging="283"/>
    </w:pPr>
    <w:rPr>
      <w:color w:val="000000"/>
    </w:rPr>
  </w:style>
  <w:style w:type="paragraph" w:customStyle="1" w:styleId="12">
    <w:name w:val="Знак1"/>
    <w:basedOn w:val="a"/>
    <w:rsid w:val="007B21CB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7B21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C8765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876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2418E-D5A5-4023-825F-DE2BD466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20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knaufnout</cp:lastModifiedBy>
  <cp:revision>17</cp:revision>
  <cp:lastPrinted>2018-10-26T08:01:00Z</cp:lastPrinted>
  <dcterms:created xsi:type="dcterms:W3CDTF">2017-12-28T20:52:00Z</dcterms:created>
  <dcterms:modified xsi:type="dcterms:W3CDTF">2018-11-24T09:23:00Z</dcterms:modified>
</cp:coreProperties>
</file>