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7E" w:rsidRPr="000607E3" w:rsidRDefault="00DD275B" w:rsidP="0081467E">
      <w:pPr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607E3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 w:rsidR="00383217">
        <w:rPr>
          <w:rFonts w:ascii="Times New Roman" w:eastAsia="Calibri" w:hAnsi="Times New Roman" w:cs="Times New Roman"/>
          <w:bCs/>
          <w:sz w:val="28"/>
          <w:szCs w:val="28"/>
        </w:rPr>
        <w:t>1</w:t>
      </w:r>
    </w:p>
    <w:p w:rsidR="0081467E" w:rsidRPr="000607E3" w:rsidRDefault="00DD275B" w:rsidP="0081467E">
      <w:pPr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607E3">
        <w:rPr>
          <w:rFonts w:ascii="Times New Roman" w:eastAsia="Calibri" w:hAnsi="Times New Roman" w:cs="Times New Roman"/>
          <w:bCs/>
          <w:sz w:val="28"/>
          <w:szCs w:val="28"/>
        </w:rPr>
        <w:t>к п</w:t>
      </w:r>
      <w:r w:rsidR="0081467E" w:rsidRPr="000607E3">
        <w:rPr>
          <w:rFonts w:ascii="Times New Roman" w:eastAsia="Calibri" w:hAnsi="Times New Roman" w:cs="Times New Roman"/>
          <w:bCs/>
          <w:sz w:val="28"/>
          <w:szCs w:val="28"/>
        </w:rPr>
        <w:t>риказ</w:t>
      </w:r>
      <w:r w:rsidRPr="000607E3">
        <w:rPr>
          <w:rFonts w:ascii="Times New Roman" w:eastAsia="Calibri" w:hAnsi="Times New Roman" w:cs="Times New Roman"/>
          <w:bCs/>
          <w:sz w:val="28"/>
          <w:szCs w:val="28"/>
        </w:rPr>
        <w:t xml:space="preserve">у </w:t>
      </w:r>
      <w:r w:rsidR="0081467E" w:rsidRPr="000607E3">
        <w:rPr>
          <w:rFonts w:ascii="Times New Roman" w:eastAsia="Calibri" w:hAnsi="Times New Roman" w:cs="Times New Roman"/>
          <w:bCs/>
          <w:sz w:val="28"/>
          <w:szCs w:val="28"/>
        </w:rPr>
        <w:t>директора</w:t>
      </w:r>
    </w:p>
    <w:p w:rsidR="0081467E" w:rsidRPr="000607E3" w:rsidRDefault="0081467E" w:rsidP="0081467E">
      <w:pPr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607E3">
        <w:rPr>
          <w:rFonts w:ascii="Times New Roman" w:eastAsia="Calibri" w:hAnsi="Times New Roman" w:cs="Times New Roman"/>
          <w:bCs/>
          <w:sz w:val="28"/>
          <w:szCs w:val="28"/>
        </w:rPr>
        <w:t xml:space="preserve"> ОГАПОУ «Технологический колледж»</w:t>
      </w:r>
    </w:p>
    <w:p w:rsidR="0081467E" w:rsidRPr="000607E3" w:rsidRDefault="0081467E" w:rsidP="0081467E">
      <w:pPr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607E3">
        <w:rPr>
          <w:rFonts w:ascii="Times New Roman" w:eastAsia="Calibri" w:hAnsi="Times New Roman" w:cs="Times New Roman"/>
          <w:bCs/>
          <w:sz w:val="28"/>
          <w:szCs w:val="28"/>
        </w:rPr>
        <w:t xml:space="preserve">№  </w:t>
      </w:r>
      <w:r w:rsidR="00DD1B36" w:rsidRPr="000607E3">
        <w:rPr>
          <w:rFonts w:ascii="Times New Roman" w:eastAsia="Calibri" w:hAnsi="Times New Roman" w:cs="Times New Roman"/>
          <w:bCs/>
          <w:sz w:val="28"/>
          <w:szCs w:val="28"/>
        </w:rPr>
        <w:t>56</w:t>
      </w:r>
      <w:r w:rsidRPr="000607E3">
        <w:rPr>
          <w:rFonts w:ascii="Times New Roman" w:eastAsia="Calibri" w:hAnsi="Times New Roman" w:cs="Times New Roman"/>
          <w:bCs/>
          <w:sz w:val="28"/>
          <w:szCs w:val="28"/>
        </w:rPr>
        <w:t xml:space="preserve">  от « </w:t>
      </w:r>
      <w:r w:rsidR="000607E3" w:rsidRPr="000607E3"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Pr="000607E3">
        <w:rPr>
          <w:rFonts w:ascii="Times New Roman" w:eastAsia="Calibri" w:hAnsi="Times New Roman" w:cs="Times New Roman"/>
          <w:bCs/>
          <w:sz w:val="28"/>
          <w:szCs w:val="28"/>
        </w:rPr>
        <w:t>» июня  20</w:t>
      </w:r>
      <w:bookmarkStart w:id="0" w:name="_GoBack"/>
      <w:bookmarkEnd w:id="0"/>
      <w:r w:rsidRPr="000607E3">
        <w:rPr>
          <w:rFonts w:ascii="Times New Roman" w:eastAsia="Calibri" w:hAnsi="Times New Roman" w:cs="Times New Roman"/>
          <w:bCs/>
          <w:sz w:val="28"/>
          <w:szCs w:val="28"/>
        </w:rPr>
        <w:t>18г.</w:t>
      </w:r>
    </w:p>
    <w:p w:rsidR="0081467E" w:rsidRDefault="0081467E" w:rsidP="0081467E">
      <w:pPr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467E" w:rsidRDefault="0081467E" w:rsidP="0081467E">
      <w:pPr>
        <w:pStyle w:val="Heading1"/>
        <w:spacing w:before="70"/>
        <w:ind w:right="984"/>
        <w:jc w:val="center"/>
        <w:rPr>
          <w:rFonts w:ascii="Times New Roman" w:hAnsi="Times New Roman" w:cs="Times New Roman"/>
          <w:color w:val="000009"/>
          <w:sz w:val="28"/>
          <w:szCs w:val="28"/>
        </w:rPr>
      </w:pPr>
    </w:p>
    <w:p w:rsidR="00BA012B" w:rsidRPr="0081467E" w:rsidRDefault="0081467E" w:rsidP="0081467E">
      <w:pPr>
        <w:pStyle w:val="Heading1"/>
        <w:spacing w:before="70"/>
        <w:ind w:right="984"/>
        <w:jc w:val="center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ПОЛОЖЕНИЕ</w:t>
      </w:r>
    </w:p>
    <w:p w:rsidR="0081467E" w:rsidRDefault="0081467E" w:rsidP="0081467E">
      <w:pPr>
        <w:ind w:left="993" w:right="985"/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81467E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о системе </w:t>
      </w:r>
      <w:proofErr w:type="spellStart"/>
      <w:r w:rsidRPr="0081467E">
        <w:rPr>
          <w:rFonts w:ascii="Times New Roman" w:hAnsi="Times New Roman" w:cs="Times New Roman"/>
          <w:b/>
          <w:color w:val="000009"/>
          <w:sz w:val="28"/>
          <w:szCs w:val="28"/>
        </w:rPr>
        <w:t>контентной</w:t>
      </w:r>
      <w:proofErr w:type="spellEnd"/>
      <w:r w:rsidRPr="0081467E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фильтрации (СКФ) </w:t>
      </w:r>
    </w:p>
    <w:p w:rsidR="00BA012B" w:rsidRDefault="0081467E" w:rsidP="0081467E">
      <w:pPr>
        <w:ind w:left="993" w:right="985"/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81467E">
        <w:rPr>
          <w:rFonts w:ascii="Times New Roman" w:hAnsi="Times New Roman" w:cs="Times New Roman"/>
          <w:b/>
          <w:color w:val="000009"/>
          <w:sz w:val="28"/>
          <w:szCs w:val="28"/>
        </w:rPr>
        <w:t>Интернет ресурсов</w:t>
      </w:r>
    </w:p>
    <w:p w:rsidR="0081467E" w:rsidRPr="003309B9" w:rsidRDefault="0081467E" w:rsidP="0081467E">
      <w:pPr>
        <w:suppressAutoHyphens/>
        <w:spacing w:before="19" w:line="0" w:lineRule="atLeast"/>
        <w:jc w:val="center"/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3309B9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 w:eastAsia="hi-IN" w:bidi="hi-IN"/>
        </w:rPr>
        <w:t>ОГА ПОУ «Технологический колледж»</w:t>
      </w:r>
      <w:r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12B" w:rsidRPr="0081467E" w:rsidRDefault="0081467E" w:rsidP="0081467E">
      <w:pPr>
        <w:pStyle w:val="a4"/>
        <w:numPr>
          <w:ilvl w:val="0"/>
          <w:numId w:val="3"/>
        </w:numPr>
        <w:tabs>
          <w:tab w:val="left" w:pos="4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67E">
        <w:rPr>
          <w:rFonts w:ascii="Times New Roman" w:hAnsi="Times New Roman" w:cs="Times New Roman"/>
          <w:b/>
          <w:color w:val="000009"/>
          <w:sz w:val="28"/>
          <w:szCs w:val="28"/>
        </w:rPr>
        <w:t>Общие</w:t>
      </w:r>
      <w:r w:rsidRPr="0081467E">
        <w:rPr>
          <w:rFonts w:ascii="Times New Roman" w:hAnsi="Times New Roman" w:cs="Times New Roman"/>
          <w:b/>
          <w:color w:val="000009"/>
          <w:spacing w:val="-2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b/>
          <w:color w:val="000009"/>
          <w:sz w:val="28"/>
          <w:szCs w:val="28"/>
        </w:rPr>
        <w:t>положения</w:t>
      </w:r>
    </w:p>
    <w:p w:rsidR="00BA012B" w:rsidRPr="0081467E" w:rsidRDefault="0081467E" w:rsidP="0081467E">
      <w:pPr>
        <w:tabs>
          <w:tab w:val="left" w:pos="968"/>
        </w:tabs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Настоящее Положение разработано на основании следующих</w:t>
      </w:r>
      <w:r w:rsidRPr="0081467E">
        <w:rPr>
          <w:rFonts w:ascii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документов:</w:t>
      </w:r>
    </w:p>
    <w:p w:rsidR="0081467E" w:rsidRPr="0008169E" w:rsidRDefault="0081467E" w:rsidP="0008169E">
      <w:pPr>
        <w:ind w:right="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Федеральный </w:t>
      </w:r>
      <w:r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закон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от 24.07.1998 № 124-ФЗ «Об основных гарантиях прав ребёнка в Российской Федерации»;</w:t>
      </w:r>
    </w:p>
    <w:p w:rsidR="00BA012B" w:rsidRPr="0008169E" w:rsidRDefault="0081467E" w:rsidP="0008169E">
      <w:pPr>
        <w:spacing w:before="20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69E">
        <w:rPr>
          <w:rFonts w:ascii="Times New Roman" w:hAnsi="Times New Roman" w:cs="Times New Roman"/>
          <w:color w:val="000009"/>
          <w:spacing w:val="-7"/>
          <w:sz w:val="28"/>
          <w:szCs w:val="28"/>
        </w:rPr>
        <w:t>ст.</w:t>
      </w:r>
      <w:r w:rsidRPr="0008169E">
        <w:rPr>
          <w:rFonts w:ascii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4</w:t>
      </w:r>
      <w:r w:rsidRPr="0008169E">
        <w:rPr>
          <w:rFonts w:ascii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>Закона</w:t>
      </w:r>
      <w:r w:rsidRPr="0008169E">
        <w:rPr>
          <w:rFonts w:ascii="Times New Roman" w:hAnsi="Times New Roman" w:cs="Times New Roman"/>
          <w:color w:val="000009"/>
          <w:spacing w:val="33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>РФ</w:t>
      </w:r>
      <w:r w:rsidRPr="0008169E">
        <w:rPr>
          <w:rFonts w:ascii="Times New Roman" w:hAnsi="Times New Roman" w:cs="Times New Roman"/>
          <w:color w:val="000009"/>
          <w:spacing w:val="32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от</w:t>
      </w:r>
      <w:r w:rsidRPr="0008169E">
        <w:rPr>
          <w:rFonts w:ascii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27.12.1991</w:t>
      </w:r>
      <w:r w:rsidRPr="0008169E">
        <w:rPr>
          <w:rFonts w:ascii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№</w:t>
      </w:r>
      <w:r w:rsidRPr="0008169E">
        <w:rPr>
          <w:rFonts w:ascii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2124-1</w:t>
      </w:r>
      <w:r w:rsidRPr="0008169E">
        <w:rPr>
          <w:rFonts w:ascii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«О</w:t>
      </w:r>
      <w:r w:rsidRPr="0008169E">
        <w:rPr>
          <w:rFonts w:ascii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средствах</w:t>
      </w:r>
      <w:r w:rsidRPr="0008169E">
        <w:rPr>
          <w:rFonts w:ascii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массовой</w:t>
      </w:r>
      <w:r w:rsidRPr="0008169E">
        <w:rPr>
          <w:rFonts w:ascii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информации» запрещает использование СМИ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BA012B" w:rsidRPr="0008169E" w:rsidRDefault="0008169E" w:rsidP="0008169E">
      <w:pPr>
        <w:tabs>
          <w:tab w:val="left" w:pos="836"/>
        </w:tabs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08169E">
        <w:rPr>
          <w:rFonts w:ascii="Times New Roman" w:hAnsi="Times New Roman" w:cs="Times New Roman"/>
          <w:color w:val="000009"/>
          <w:spacing w:val="-7"/>
          <w:sz w:val="28"/>
          <w:szCs w:val="28"/>
        </w:rPr>
        <w:t xml:space="preserve">ст.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5 Федерального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закона от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13.03.2006 № 38-ФЗ «О рекламе», реклама не должна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побуждать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к совершению противоправных действий, призывать к насилию и жестокости; не допускается размещение рекламы в учебниках,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школьных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дневниках, а также в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школьных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тетрадях, и</w:t>
      </w:r>
      <w:r w:rsidR="0081467E" w:rsidRPr="0008169E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др.;</w:t>
      </w:r>
    </w:p>
    <w:p w:rsidR="00BA012B" w:rsidRPr="0008169E" w:rsidRDefault="0081467E" w:rsidP="0008169E">
      <w:pPr>
        <w:tabs>
          <w:tab w:val="left" w:pos="836"/>
        </w:tabs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Федеральный </w:t>
      </w:r>
      <w:r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закон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от 29.12.2010 № 436-ФЗ «О защите детей от информации, причиняющей вред их здоровью и</w:t>
      </w:r>
      <w:r w:rsidRPr="0008169E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08169E">
        <w:rPr>
          <w:rFonts w:ascii="Times New Roman" w:hAnsi="Times New Roman" w:cs="Times New Roman"/>
          <w:color w:val="000009"/>
          <w:sz w:val="28"/>
          <w:szCs w:val="28"/>
        </w:rPr>
        <w:t>развитию»;</w:t>
      </w:r>
    </w:p>
    <w:p w:rsidR="00BA012B" w:rsidRPr="0008169E" w:rsidRDefault="0008169E" w:rsidP="0008169E">
      <w:pPr>
        <w:tabs>
          <w:tab w:val="left" w:pos="835"/>
          <w:tab w:val="left" w:pos="836"/>
        </w:tabs>
        <w:spacing w:before="9"/>
        <w:ind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9"/>
          <w:sz w:val="28"/>
          <w:szCs w:val="28"/>
        </w:rPr>
        <w:t>ого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9"/>
          <w:spacing w:val="-3"/>
          <w:sz w:val="28"/>
          <w:szCs w:val="28"/>
        </w:rPr>
        <w:t>а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№ 139-ФЗ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от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28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июля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2012 </w:t>
      </w:r>
      <w:r w:rsidR="0081467E" w:rsidRPr="0008169E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года 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«О внесении изменений</w:t>
      </w:r>
      <w:r w:rsidR="0081467E" w:rsidRPr="0008169E">
        <w:rPr>
          <w:rFonts w:ascii="Times New Roman" w:hAnsi="Times New Roman" w:cs="Times New Roman"/>
          <w:color w:val="000009"/>
          <w:spacing w:val="18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в 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Интернет»;</w:t>
      </w:r>
    </w:p>
    <w:p w:rsidR="00BA012B" w:rsidRPr="0008169E" w:rsidRDefault="0008169E" w:rsidP="0008169E">
      <w:pPr>
        <w:tabs>
          <w:tab w:val="left" w:pos="836"/>
        </w:tabs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proofErr w:type="gramStart"/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9"/>
          <w:sz w:val="28"/>
          <w:szCs w:val="28"/>
        </w:rPr>
        <w:t>я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Государственной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Думы Федерального собрания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РФ от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24.11.2000 № 843-III </w:t>
      </w:r>
      <w:r w:rsidR="0081467E" w:rsidRPr="0008169E">
        <w:rPr>
          <w:rFonts w:ascii="Times New Roman" w:hAnsi="Times New Roman" w:cs="Times New Roman"/>
          <w:color w:val="000009"/>
          <w:spacing w:val="-12"/>
          <w:sz w:val="28"/>
          <w:szCs w:val="28"/>
        </w:rPr>
        <w:t xml:space="preserve">ГД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«О государственной политике в области телевизионного вещания и радиовещания» (с требованием о принятии мер по формированию условий развития телевизионного вещания и радиовещания с учётом интересов детей и молодёжи, защите их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от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информации, оказывающей негативное воздействие на нравственное, физическое, психическое здоровье детей и</w:t>
      </w:r>
      <w:r w:rsidR="0081467E" w:rsidRPr="0008169E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молодёжи);</w:t>
      </w:r>
      <w:proofErr w:type="gramEnd"/>
    </w:p>
    <w:p w:rsidR="00BA012B" w:rsidRPr="0008169E" w:rsidRDefault="0008169E" w:rsidP="0008169E">
      <w:pPr>
        <w:tabs>
          <w:tab w:val="left" w:pos="836"/>
        </w:tabs>
        <w:spacing w:before="2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Письм</w:t>
      </w:r>
      <w:r>
        <w:rPr>
          <w:rFonts w:ascii="Times New Roman" w:hAnsi="Times New Roman" w:cs="Times New Roman"/>
          <w:color w:val="000009"/>
          <w:sz w:val="28"/>
          <w:szCs w:val="28"/>
        </w:rPr>
        <w:t>а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proofErr w:type="spellStart"/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Роспотребнадзора</w:t>
      </w:r>
      <w:proofErr w:type="spellEnd"/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от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17.09.2008 № 01/10237-8-32 «О мерах, направленных на нераспространение информации, наносящей вред здоровью, нравственному и духовному развитию детей и</w:t>
      </w:r>
      <w:r w:rsidR="0081467E" w:rsidRPr="0008169E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подростков».</w:t>
      </w:r>
    </w:p>
    <w:p w:rsidR="005D1254" w:rsidRDefault="005D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12B" w:rsidRPr="0081467E" w:rsidRDefault="0081467E" w:rsidP="0081467E">
      <w:pPr>
        <w:tabs>
          <w:tab w:val="left" w:pos="908"/>
        </w:tabs>
        <w:ind w:right="11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lastRenderedPageBreak/>
        <w:tab/>
      </w:r>
      <w:proofErr w:type="gramStart"/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Настоящее Положение </w:t>
      </w:r>
      <w:r w:rsidRPr="0081467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регулирует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порядок работы системы </w:t>
      </w:r>
      <w:proofErr w:type="spellStart"/>
      <w:r w:rsidRPr="0081467E">
        <w:rPr>
          <w:rFonts w:ascii="Times New Roman" w:hAnsi="Times New Roman" w:cs="Times New Roman"/>
          <w:color w:val="000009"/>
          <w:sz w:val="28"/>
          <w:szCs w:val="28"/>
        </w:rPr>
        <w:t>контентной</w:t>
      </w:r>
      <w:proofErr w:type="spellEnd"/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 фильтрации (далее — Фильтр) ресурсов сети </w:t>
      </w:r>
      <w:r w:rsidRPr="0081467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Интернет,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содержащих информацию, несовместимую с задачами образования и воспитания </w:t>
      </w:r>
      <w:r>
        <w:rPr>
          <w:rFonts w:ascii="Times New Roman" w:hAnsi="Times New Roman" w:cs="Times New Roman"/>
          <w:color w:val="000009"/>
          <w:sz w:val="28"/>
          <w:szCs w:val="28"/>
        </w:rPr>
        <w:t>об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учающихся, права и обязанности лица, ответственного за работу Интернета и </w:t>
      </w:r>
      <w:r w:rsidRPr="00004A44">
        <w:rPr>
          <w:rFonts w:ascii="Times New Roman" w:hAnsi="Times New Roman" w:cs="Times New Roman"/>
          <w:color w:val="000009"/>
          <w:sz w:val="28"/>
          <w:szCs w:val="28"/>
        </w:rPr>
        <w:t xml:space="preserve">ограничение доступа, права и обязанности лиц, использующих ресурсы сети </w:t>
      </w:r>
      <w:r w:rsidRPr="00004A44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Интернет, </w:t>
      </w:r>
      <w:r w:rsidRPr="00004A44">
        <w:rPr>
          <w:rFonts w:ascii="Times New Roman" w:hAnsi="Times New Roman" w:cs="Times New Roman"/>
          <w:color w:val="000009"/>
          <w:sz w:val="28"/>
          <w:szCs w:val="28"/>
        </w:rPr>
        <w:t xml:space="preserve">посредством локальной сети </w:t>
      </w:r>
      <w:r w:rsidR="00004A44" w:rsidRPr="00004A44">
        <w:rPr>
          <w:rFonts w:ascii="Times New Roman" w:eastAsia="Gabriola" w:hAnsi="Times New Roman" w:cs="Times New Roman"/>
          <w:sz w:val="28"/>
          <w:szCs w:val="28"/>
        </w:rPr>
        <w:t xml:space="preserve">в областном государственном автономном профессиональном образовательном учреждении «Технологический колледж» </w:t>
      </w:r>
      <w:r w:rsidRPr="00004A44">
        <w:rPr>
          <w:rFonts w:ascii="Times New Roman" w:hAnsi="Times New Roman" w:cs="Times New Roman"/>
          <w:color w:val="000009"/>
          <w:sz w:val="28"/>
          <w:szCs w:val="28"/>
        </w:rPr>
        <w:t>(далее -</w:t>
      </w:r>
      <w:r w:rsidRPr="00004A44">
        <w:rPr>
          <w:rFonts w:ascii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 w:rsidRPr="00004A44">
        <w:rPr>
          <w:rFonts w:ascii="Times New Roman" w:hAnsi="Times New Roman" w:cs="Times New Roman"/>
          <w:color w:val="000009"/>
          <w:sz w:val="28"/>
          <w:szCs w:val="28"/>
        </w:rPr>
        <w:t>Пользователи).</w:t>
      </w:r>
      <w:proofErr w:type="gramEnd"/>
    </w:p>
    <w:p w:rsidR="00BA012B" w:rsidRPr="0081467E" w:rsidRDefault="0081467E" w:rsidP="0081467E">
      <w:pPr>
        <w:tabs>
          <w:tab w:val="left" w:pos="908"/>
        </w:tabs>
        <w:ind w:right="107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Работа Фильтра, взаимоотношения между ответственным за работу Интернета и ограничение доступа и Пользователями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</w:t>
      </w:r>
      <w:r w:rsidRPr="0081467E">
        <w:rPr>
          <w:rFonts w:ascii="Times New Roman" w:hAnsi="Times New Roman" w:cs="Times New Roman"/>
          <w:color w:val="000009"/>
          <w:spacing w:val="-3"/>
          <w:sz w:val="28"/>
          <w:szCs w:val="28"/>
        </w:rPr>
        <w:t>законодательства</w:t>
      </w:r>
      <w:r w:rsidRPr="0081467E">
        <w:rPr>
          <w:rFonts w:ascii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РФ.</w:t>
      </w:r>
    </w:p>
    <w:p w:rsidR="00BA012B" w:rsidRPr="0081467E" w:rsidRDefault="0081467E" w:rsidP="0081467E">
      <w:pPr>
        <w:tabs>
          <w:tab w:val="left" w:pos="908"/>
        </w:tabs>
        <w:ind w:right="11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Положения данного </w:t>
      </w:r>
      <w:r w:rsidRPr="0081467E">
        <w:rPr>
          <w:rFonts w:ascii="Times New Roman" w:hAnsi="Times New Roman" w:cs="Times New Roman"/>
          <w:color w:val="000009"/>
          <w:spacing w:val="-2"/>
          <w:sz w:val="28"/>
          <w:szCs w:val="28"/>
        </w:rPr>
        <w:t xml:space="preserve">Положения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отменяются, изменяются, устанавливаются директором </w:t>
      </w:r>
      <w:r>
        <w:rPr>
          <w:rFonts w:ascii="Times New Roman" w:hAnsi="Times New Roman" w:cs="Times New Roman"/>
          <w:color w:val="000009"/>
          <w:spacing w:val="-4"/>
          <w:sz w:val="28"/>
          <w:szCs w:val="28"/>
        </w:rPr>
        <w:t>колледжа</w:t>
      </w:r>
      <w:r w:rsidRPr="0081467E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.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С момента утверждения новой редакции </w:t>
      </w:r>
      <w:r w:rsidRPr="0081467E">
        <w:rPr>
          <w:rFonts w:ascii="Times New Roman" w:hAnsi="Times New Roman" w:cs="Times New Roman"/>
          <w:color w:val="000009"/>
          <w:spacing w:val="-2"/>
          <w:sz w:val="28"/>
          <w:szCs w:val="28"/>
        </w:rPr>
        <w:t xml:space="preserve">Положения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предыдущая редакция считается</w:t>
      </w:r>
      <w:r w:rsidRPr="0081467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недействующей.</w:t>
      </w:r>
    </w:p>
    <w:p w:rsidR="00BA012B" w:rsidRPr="0081467E" w:rsidRDefault="0081467E" w:rsidP="0081467E">
      <w:pPr>
        <w:tabs>
          <w:tab w:val="left" w:pos="908"/>
        </w:tabs>
        <w:ind w:right="113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Фильтр настроен на отдельной </w:t>
      </w:r>
      <w:r w:rsidRPr="0081467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компьютерной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единице (сервер-шлюз) с помощью программного обеспечения, установленной в серверной </w:t>
      </w:r>
      <w:r w:rsidRPr="0081467E">
        <w:rPr>
          <w:rFonts w:ascii="Times New Roman" w:hAnsi="Times New Roman" w:cs="Times New Roman"/>
          <w:color w:val="000009"/>
          <w:spacing w:val="-4"/>
          <w:sz w:val="28"/>
          <w:szCs w:val="28"/>
        </w:rPr>
        <w:t>комнате</w:t>
      </w:r>
      <w:r w:rsidRPr="0081467E">
        <w:rPr>
          <w:rFonts w:ascii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с ограниченным доступом. Для </w:t>
      </w:r>
      <w:r w:rsidRPr="0081467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контроля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посещаемых Пользователями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08169E">
        <w:rPr>
          <w:rFonts w:ascii="Times New Roman" w:hAnsi="Times New Roman" w:cs="Times New Roman"/>
          <w:color w:val="000009"/>
          <w:sz w:val="28"/>
          <w:szCs w:val="28"/>
        </w:rPr>
        <w:t>Интернет-ресурсов</w:t>
      </w:r>
      <w:r>
        <w:rPr>
          <w:rFonts w:ascii="Times New Roman" w:hAnsi="Times New Roman" w:cs="Times New Roman"/>
          <w:color w:val="000009"/>
          <w:sz w:val="28"/>
          <w:szCs w:val="28"/>
        </w:rPr>
        <w:t>, на сервере-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шлюзе используется </w:t>
      </w:r>
      <w:proofErr w:type="gramStart"/>
      <w:r w:rsidRPr="0081467E">
        <w:rPr>
          <w:rFonts w:ascii="Times New Roman" w:hAnsi="Times New Roman" w:cs="Times New Roman"/>
          <w:color w:val="000009"/>
          <w:sz w:val="28"/>
          <w:szCs w:val="28"/>
        </w:rPr>
        <w:t>программное</w:t>
      </w:r>
      <w:proofErr w:type="gramEnd"/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 обеспечивающее </w:t>
      </w:r>
      <w:proofErr w:type="spellStart"/>
      <w:r w:rsidRPr="0081467E">
        <w:rPr>
          <w:rFonts w:ascii="Times New Roman" w:hAnsi="Times New Roman" w:cs="Times New Roman"/>
          <w:color w:val="000009"/>
          <w:sz w:val="28"/>
          <w:szCs w:val="28"/>
        </w:rPr>
        <w:t>контентную</w:t>
      </w:r>
      <w:proofErr w:type="spellEnd"/>
      <w:r w:rsidRPr="0081467E">
        <w:rPr>
          <w:rFonts w:ascii="Times New Roman" w:hAnsi="Times New Roman" w:cs="Times New Roman"/>
          <w:color w:val="000009"/>
          <w:spacing w:val="-12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фильтрацию.</w:t>
      </w:r>
    </w:p>
    <w:p w:rsidR="00BA012B" w:rsidRPr="0081467E" w:rsidRDefault="0081467E" w:rsidP="0081467E">
      <w:pPr>
        <w:tabs>
          <w:tab w:val="left" w:pos="908"/>
        </w:tabs>
        <w:spacing w:before="74"/>
        <w:ind w:right="113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Доступ к сети Интернет из локальной сети осуществляется с обязательной </w:t>
      </w:r>
      <w:proofErr w:type="spellStart"/>
      <w:r w:rsidRPr="0081467E">
        <w:rPr>
          <w:rFonts w:ascii="Times New Roman" w:hAnsi="Times New Roman" w:cs="Times New Roman"/>
          <w:color w:val="000009"/>
          <w:sz w:val="28"/>
          <w:szCs w:val="28"/>
        </w:rPr>
        <w:t>контентной</w:t>
      </w:r>
      <w:proofErr w:type="spellEnd"/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 фильтрацией по определенным уровням фильтрации в соответствии с целями и задачами использования ПК</w:t>
      </w:r>
      <w:r w:rsidRPr="0081467E">
        <w:rPr>
          <w:rFonts w:ascii="Times New Roman" w:hAnsi="Times New Roman" w:cs="Times New Roman"/>
          <w:color w:val="000009"/>
          <w:spacing w:val="-8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Пользователей.</w:t>
      </w:r>
    </w:p>
    <w:tbl>
      <w:tblPr>
        <w:tblStyle w:val="TableNormal"/>
        <w:tblW w:w="992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863"/>
        <w:gridCol w:w="2566"/>
        <w:gridCol w:w="1964"/>
        <w:gridCol w:w="3530"/>
      </w:tblGrid>
      <w:tr w:rsidR="00BA012B" w:rsidRPr="0081467E" w:rsidTr="0008169E">
        <w:trPr>
          <w:trHeight w:val="817"/>
        </w:trPr>
        <w:tc>
          <w:tcPr>
            <w:tcW w:w="1863" w:type="dxa"/>
          </w:tcPr>
          <w:p w:rsidR="00BA012B" w:rsidRPr="005D1254" w:rsidRDefault="0081467E" w:rsidP="0081467E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ПК</w:t>
            </w:r>
          </w:p>
        </w:tc>
        <w:tc>
          <w:tcPr>
            <w:tcW w:w="2566" w:type="dxa"/>
          </w:tcPr>
          <w:p w:rsidR="00BA012B" w:rsidRPr="005D1254" w:rsidRDefault="0081467E" w:rsidP="0081467E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Цель использования</w:t>
            </w:r>
          </w:p>
        </w:tc>
        <w:tc>
          <w:tcPr>
            <w:tcW w:w="1964" w:type="dxa"/>
          </w:tcPr>
          <w:p w:rsidR="00BA012B" w:rsidRPr="005D1254" w:rsidRDefault="0081467E" w:rsidP="008146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Уровень фильтрации</w:t>
            </w:r>
          </w:p>
        </w:tc>
        <w:tc>
          <w:tcPr>
            <w:tcW w:w="3530" w:type="dxa"/>
          </w:tcPr>
          <w:p w:rsidR="00BA012B" w:rsidRPr="005D1254" w:rsidRDefault="0081467E" w:rsidP="0081467E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Примечание</w:t>
            </w:r>
          </w:p>
        </w:tc>
      </w:tr>
      <w:tr w:rsidR="00BA012B" w:rsidRPr="0081467E" w:rsidTr="0008169E">
        <w:trPr>
          <w:trHeight w:val="2474"/>
        </w:trPr>
        <w:tc>
          <w:tcPr>
            <w:tcW w:w="1863" w:type="dxa"/>
          </w:tcPr>
          <w:p w:rsidR="00BA012B" w:rsidRPr="005D1254" w:rsidRDefault="0081467E" w:rsidP="0081467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АРМ</w:t>
            </w:r>
          </w:p>
          <w:p w:rsidR="00BA012B" w:rsidRPr="005D1254" w:rsidRDefault="0081467E" w:rsidP="008146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обучающегося</w:t>
            </w:r>
          </w:p>
        </w:tc>
        <w:tc>
          <w:tcPr>
            <w:tcW w:w="2566" w:type="dxa"/>
          </w:tcPr>
          <w:p w:rsidR="00BA012B" w:rsidRPr="005D1254" w:rsidRDefault="0081467E" w:rsidP="0081467E">
            <w:pPr>
              <w:pStyle w:val="TableParagraph"/>
              <w:tabs>
                <w:tab w:val="left" w:pos="1112"/>
                <w:tab w:val="left" w:pos="2447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Работа обучающихся в образовательных</w:t>
            </w:r>
            <w:r w:rsidRPr="005D1254">
              <w:rPr>
                <w:rFonts w:ascii="Times New Roman" w:hAnsi="Times New Roman" w:cs="Times New Roman"/>
                <w:color w:val="000009"/>
                <w:spacing w:val="-7"/>
                <w:sz w:val="24"/>
                <w:szCs w:val="24"/>
              </w:rPr>
              <w:t xml:space="preserve"> 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1964" w:type="dxa"/>
          </w:tcPr>
          <w:p w:rsidR="00BA012B" w:rsidRPr="005D1254" w:rsidRDefault="0081467E" w:rsidP="0081467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Максимальный</w:t>
            </w:r>
          </w:p>
        </w:tc>
        <w:tc>
          <w:tcPr>
            <w:tcW w:w="3530" w:type="dxa"/>
          </w:tcPr>
          <w:p w:rsidR="00BA012B" w:rsidRPr="005D1254" w:rsidRDefault="0081467E" w:rsidP="0081467E">
            <w:pPr>
              <w:pStyle w:val="TableParagraph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Фильтрация осуществляется через </w:t>
            </w:r>
            <w:r w:rsidRPr="005D1254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 xml:space="preserve">СКФ, 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запрещены все сайты,</w:t>
            </w:r>
          </w:p>
          <w:p w:rsidR="00BA012B" w:rsidRPr="005D1254" w:rsidRDefault="0081467E" w:rsidP="0081467E">
            <w:pPr>
              <w:pStyle w:val="TableParagraph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кроме </w:t>
            </w:r>
            <w:proofErr w:type="gramStart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подтвержденных</w:t>
            </w:r>
            <w:proofErr w:type="gramEnd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на соответствие</w:t>
            </w:r>
            <w:r w:rsidRPr="005D1254">
              <w:rPr>
                <w:rFonts w:ascii="Times New Roman" w:hAnsi="Times New Roman" w:cs="Times New Roman"/>
                <w:color w:val="000009"/>
                <w:spacing w:val="-20"/>
                <w:sz w:val="24"/>
                <w:szCs w:val="24"/>
              </w:rPr>
              <w:t xml:space="preserve"> 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образовательным целям,</w:t>
            </w:r>
          </w:p>
          <w:p w:rsidR="00BA012B" w:rsidRPr="005D1254" w:rsidRDefault="0081467E" w:rsidP="0081467E">
            <w:pPr>
              <w:pStyle w:val="TableParagraph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“белый список”</w:t>
            </w:r>
            <w:r w:rsidRPr="005D1254">
              <w:rPr>
                <w:rFonts w:ascii="Times New Roman" w:hAnsi="Times New Roman" w:cs="Times New Roman"/>
                <w:color w:val="000009"/>
                <w:spacing w:val="-12"/>
                <w:sz w:val="24"/>
                <w:szCs w:val="24"/>
              </w:rPr>
              <w:t xml:space="preserve"> 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разрешенных сайтов</w:t>
            </w:r>
          </w:p>
        </w:tc>
      </w:tr>
      <w:tr w:rsidR="00BA012B" w:rsidRPr="0081467E" w:rsidTr="005D1254">
        <w:trPr>
          <w:trHeight w:val="385"/>
        </w:trPr>
        <w:tc>
          <w:tcPr>
            <w:tcW w:w="1863" w:type="dxa"/>
          </w:tcPr>
          <w:p w:rsidR="00BA012B" w:rsidRPr="005D1254" w:rsidRDefault="0081467E" w:rsidP="0081467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АРМ</w:t>
            </w:r>
          </w:p>
          <w:p w:rsidR="00BA012B" w:rsidRPr="005D1254" w:rsidRDefault="0081467E" w:rsidP="008146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преподавателя </w:t>
            </w:r>
          </w:p>
        </w:tc>
        <w:tc>
          <w:tcPr>
            <w:tcW w:w="2566" w:type="dxa"/>
          </w:tcPr>
          <w:p w:rsidR="00BA012B" w:rsidRPr="005D1254" w:rsidRDefault="0081467E" w:rsidP="0081467E">
            <w:pPr>
              <w:pStyle w:val="TableParagraph"/>
              <w:tabs>
                <w:tab w:val="left" w:pos="1079"/>
                <w:tab w:val="left" w:pos="2326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Работа преподавателей  на дистанционных курсах повышения квалификации,</w:t>
            </w:r>
          </w:p>
          <w:p w:rsidR="00BA012B" w:rsidRPr="005D1254" w:rsidRDefault="0008169E" w:rsidP="0081467E">
            <w:pPr>
              <w:pStyle w:val="TableParagraph"/>
              <w:tabs>
                <w:tab w:val="left" w:pos="630"/>
                <w:tab w:val="left" w:pos="2184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в </w:t>
            </w:r>
            <w:proofErr w:type="spellStart"/>
            <w:r w:rsidR="0081467E"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вебинарах</w:t>
            </w:r>
            <w:proofErr w:type="spellEnd"/>
            <w:r w:rsidR="0081467E"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, при </w:t>
            </w:r>
            <w:r w:rsidR="0081467E" w:rsidRPr="005D1254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подготовке </w:t>
            </w:r>
            <w:r w:rsidR="0081467E"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к урокам.</w:t>
            </w:r>
          </w:p>
        </w:tc>
        <w:tc>
          <w:tcPr>
            <w:tcW w:w="1964" w:type="dxa"/>
          </w:tcPr>
          <w:p w:rsidR="00BA012B" w:rsidRPr="005D1254" w:rsidRDefault="0081467E" w:rsidP="0081467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Средний</w:t>
            </w:r>
          </w:p>
        </w:tc>
        <w:tc>
          <w:tcPr>
            <w:tcW w:w="3530" w:type="dxa"/>
          </w:tcPr>
          <w:p w:rsidR="00BA012B" w:rsidRPr="005D1254" w:rsidRDefault="0081467E" w:rsidP="008146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Фильтрация осуществляется через СКФ, запрещены сайты </w:t>
            </w:r>
            <w:proofErr w:type="gramStart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из</w:t>
            </w:r>
            <w:proofErr w:type="gramEnd"/>
          </w:p>
          <w:p w:rsidR="00BA012B" w:rsidRPr="005D1254" w:rsidRDefault="0081467E" w:rsidP="008146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«черного списка» (запрещенные в</w:t>
            </w:r>
            <w:proofErr w:type="gramEnd"/>
          </w:p>
          <w:p w:rsidR="00BA012B" w:rsidRPr="005D1254" w:rsidRDefault="0081467E" w:rsidP="0081467E">
            <w:pPr>
              <w:pStyle w:val="TableParagraph"/>
              <w:ind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судебном </w:t>
            </w:r>
            <w:proofErr w:type="gramStart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порядке</w:t>
            </w:r>
            <w:proofErr w:type="gramEnd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сайты — список на сайте Министерства Юстиции), зловредные сайты (</w:t>
            </w:r>
            <w:proofErr w:type="spellStart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фишинг</w:t>
            </w:r>
            <w:proofErr w:type="spellEnd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,</w:t>
            </w:r>
          </w:p>
          <w:p w:rsidR="00BA012B" w:rsidRPr="005D1254" w:rsidRDefault="0081467E" w:rsidP="0081467E">
            <w:pPr>
              <w:pStyle w:val="TableParagraph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распространяющие вирусы), фильтруется реклама</w:t>
            </w:r>
          </w:p>
        </w:tc>
      </w:tr>
      <w:tr w:rsidR="00BA012B" w:rsidRPr="0081467E" w:rsidTr="0008169E">
        <w:trPr>
          <w:trHeight w:val="2524"/>
        </w:trPr>
        <w:tc>
          <w:tcPr>
            <w:tcW w:w="1863" w:type="dxa"/>
          </w:tcPr>
          <w:p w:rsidR="00BA012B" w:rsidRPr="005D1254" w:rsidRDefault="0081467E" w:rsidP="0081467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АРМ</w:t>
            </w:r>
          </w:p>
          <w:p w:rsidR="00BA012B" w:rsidRPr="005D1254" w:rsidRDefault="0081467E" w:rsidP="0081467E">
            <w:pPr>
              <w:pStyle w:val="TableParagraph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администрации,</w:t>
            </w:r>
          </w:p>
          <w:p w:rsidR="00BA012B" w:rsidRPr="005D1254" w:rsidRDefault="0081467E" w:rsidP="008146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АРМ</w:t>
            </w:r>
          </w:p>
          <w:p w:rsidR="00BA012B" w:rsidRPr="005D1254" w:rsidRDefault="0081467E" w:rsidP="0081467E">
            <w:pPr>
              <w:pStyle w:val="TableParagraph"/>
              <w:ind w:right="-29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Бухгалтерии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,</w:t>
            </w:r>
          </w:p>
          <w:p w:rsidR="0081467E" w:rsidRPr="005D1254" w:rsidRDefault="0081467E" w:rsidP="008146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АРМ</w:t>
            </w:r>
          </w:p>
          <w:p w:rsidR="00BA012B" w:rsidRPr="005D1254" w:rsidRDefault="0081467E" w:rsidP="008146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секретаря</w:t>
            </w:r>
          </w:p>
        </w:tc>
        <w:tc>
          <w:tcPr>
            <w:tcW w:w="2566" w:type="dxa"/>
          </w:tcPr>
          <w:p w:rsidR="00BA012B" w:rsidRPr="005D1254" w:rsidRDefault="0081467E" w:rsidP="00B57B0C">
            <w:pPr>
              <w:pStyle w:val="TableParagraph"/>
              <w:tabs>
                <w:tab w:val="left" w:pos="1697"/>
                <w:tab w:val="left" w:pos="2021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Выполнение управленческих</w:t>
            </w:r>
            <w:r w:rsidR="00B57B0C"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D1254">
              <w:rPr>
                <w:rFonts w:ascii="Times New Roman" w:hAnsi="Times New Roman" w:cs="Times New Roman"/>
                <w:color w:val="000009"/>
                <w:spacing w:val="-3"/>
                <w:sz w:val="24"/>
                <w:szCs w:val="24"/>
              </w:rPr>
              <w:t xml:space="preserve">задач 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связанных </w:t>
            </w:r>
            <w:r w:rsidRPr="005D1254">
              <w:rPr>
                <w:rFonts w:ascii="Times New Roman" w:hAnsi="Times New Roman" w:cs="Times New Roman"/>
                <w:color w:val="000009"/>
                <w:spacing w:val="26"/>
                <w:sz w:val="24"/>
                <w:szCs w:val="24"/>
              </w:rPr>
              <w:t xml:space="preserve"> 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</w:t>
            </w:r>
            <w:r w:rsidR="00B57B0C"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proofErr w:type="gramStart"/>
            <w:r w:rsidRPr="005D1254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>текущей</w:t>
            </w:r>
            <w:proofErr w:type="gramEnd"/>
            <w:r w:rsidRPr="005D1254">
              <w:rPr>
                <w:rFonts w:ascii="Times New Roman" w:hAnsi="Times New Roman" w:cs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деятельность</w:t>
            </w:r>
            <w:r w:rsidRPr="005D1254">
              <w:rPr>
                <w:rFonts w:ascii="Times New Roman" w:hAnsi="Times New Roman" w:cs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 w:rsidR="00B57B0C" w:rsidRPr="005D1254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колледжа</w:t>
            </w:r>
            <w:r w:rsidRPr="005D1254">
              <w:rPr>
                <w:rFonts w:ascii="Times New Roman" w:hAnsi="Times New Roman" w:cs="Times New Roman"/>
                <w:color w:val="000009"/>
                <w:spacing w:val="-4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BA012B" w:rsidRPr="005D1254" w:rsidRDefault="0081467E" w:rsidP="0081467E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Низкий</w:t>
            </w:r>
          </w:p>
        </w:tc>
        <w:tc>
          <w:tcPr>
            <w:tcW w:w="3530" w:type="dxa"/>
          </w:tcPr>
          <w:p w:rsidR="00BA012B" w:rsidRPr="005D1254" w:rsidRDefault="0081467E" w:rsidP="00B57B0C">
            <w:pPr>
              <w:pStyle w:val="TableParagraph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Фильтрация </w:t>
            </w:r>
            <w:proofErr w:type="gramStart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осуществляется через </w:t>
            </w:r>
            <w:r w:rsidRPr="005D1254">
              <w:rPr>
                <w:rFonts w:ascii="Times New Roman" w:hAnsi="Times New Roman" w:cs="Times New Roman"/>
                <w:color w:val="000009"/>
                <w:spacing w:val="-5"/>
                <w:sz w:val="24"/>
                <w:szCs w:val="24"/>
              </w:rPr>
              <w:t xml:space="preserve">СКФ 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запрещены</w:t>
            </w:r>
            <w:proofErr w:type="gramEnd"/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сайты из</w:t>
            </w:r>
            <w:r w:rsidR="00B57B0C"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«черного списка» (запрещенные в</w:t>
            </w:r>
            <w:r w:rsidR="00B57B0C"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 xml:space="preserve"> </w:t>
            </w:r>
            <w:r w:rsidRPr="005D125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судебном порядке сайты — список на сайте Министерства Юстиции)</w:t>
            </w:r>
          </w:p>
        </w:tc>
      </w:tr>
    </w:tbl>
    <w:p w:rsidR="00BA012B" w:rsidRPr="0081467E" w:rsidRDefault="00BA012B" w:rsidP="0081467E">
      <w:pPr>
        <w:pStyle w:val="a3"/>
        <w:spacing w:before="9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81467E" w:rsidP="0081467E">
      <w:pPr>
        <w:pStyle w:val="Heading1"/>
        <w:numPr>
          <w:ilvl w:val="0"/>
          <w:numId w:val="3"/>
        </w:numPr>
        <w:tabs>
          <w:tab w:val="left" w:pos="4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67E">
        <w:rPr>
          <w:rFonts w:ascii="Times New Roman" w:hAnsi="Times New Roman" w:cs="Times New Roman"/>
          <w:color w:val="000009"/>
          <w:sz w:val="28"/>
          <w:szCs w:val="28"/>
        </w:rPr>
        <w:t>Ответственный</w:t>
      </w:r>
      <w:proofErr w:type="gramEnd"/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 за </w:t>
      </w:r>
      <w:r w:rsidRPr="0081467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работу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Интернета и ограничение</w:t>
      </w:r>
      <w:r w:rsidRPr="0081467E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доступа.</w:t>
      </w:r>
    </w:p>
    <w:p w:rsidR="00BA012B" w:rsidRPr="00B57B0C" w:rsidRDefault="00B57B0C" w:rsidP="00B57B0C">
      <w:pPr>
        <w:tabs>
          <w:tab w:val="left" w:pos="851"/>
        </w:tabs>
        <w:ind w:right="107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Ответственным за работу Интернета и ограничение доступа является лицо, уполномоченное </w:t>
      </w:r>
      <w:r>
        <w:rPr>
          <w:rFonts w:ascii="Times New Roman" w:hAnsi="Times New Roman" w:cs="Times New Roman"/>
          <w:color w:val="000009"/>
          <w:spacing w:val="-3"/>
          <w:sz w:val="28"/>
          <w:szCs w:val="28"/>
        </w:rPr>
        <w:t>директором колледжа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осуществлять </w:t>
      </w:r>
      <w:proofErr w:type="gramStart"/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контроль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за</w:t>
      </w:r>
      <w:proofErr w:type="gramEnd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 использованием сети</w:t>
      </w:r>
      <w:r w:rsidR="0081467E" w:rsidRPr="00B57B0C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>Интернет.</w:t>
      </w:r>
    </w:p>
    <w:p w:rsidR="00BA012B" w:rsidRPr="00B57B0C" w:rsidRDefault="00B57B0C" w:rsidP="00B57B0C">
      <w:pPr>
        <w:tabs>
          <w:tab w:val="left" w:pos="908"/>
        </w:tabs>
        <w:ind w:right="111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Информация, для добавления определенных ресурсов сети Интернет в «Черный список» запрещенных сайтов, в «Белый список» разрешенных сайтов или исключения из них, предоставляется Пользователями,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Комиссией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 </w:t>
      </w:r>
      <w:r w:rsidR="0081467E" w:rsidRPr="00B57B0C">
        <w:rPr>
          <w:rFonts w:ascii="Times New Roman" w:hAnsi="Times New Roman" w:cs="Times New Roman"/>
          <w:color w:val="000009"/>
          <w:spacing w:val="-6"/>
          <w:sz w:val="28"/>
          <w:szCs w:val="28"/>
        </w:rPr>
        <w:t xml:space="preserve">КФ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или администрацией </w:t>
      </w:r>
      <w:r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колледжа 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в письменном виде в установленном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порядке.</w:t>
      </w:r>
    </w:p>
    <w:p w:rsidR="00BA012B" w:rsidRPr="00B57B0C" w:rsidRDefault="00B57B0C" w:rsidP="00B57B0C">
      <w:pPr>
        <w:tabs>
          <w:tab w:val="left" w:pos="908"/>
        </w:tabs>
        <w:ind w:right="106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proofErr w:type="gramStart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Лицо ответственное за работу Интернета и ограничение доступа осуществляет настройку Фильтра на доступные в Интернете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СКФ,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а также на 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СКФ,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с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которыми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9"/>
          <w:spacing w:val="-4"/>
          <w:sz w:val="28"/>
          <w:szCs w:val="28"/>
        </w:rPr>
        <w:t>колледжа</w:t>
      </w:r>
      <w:r w:rsidR="0081467E" w:rsidRPr="00B57B0C">
        <w:rPr>
          <w:rFonts w:ascii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заключены договорные отношения о предоставлении услуг</w:t>
      </w:r>
      <w:r w:rsidR="0081467E" w:rsidRPr="00B57B0C">
        <w:rPr>
          <w:rFonts w:ascii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proofErr w:type="spellStart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контентной</w:t>
      </w:r>
      <w:proofErr w:type="spellEnd"/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81467E"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фильтрации </w:t>
      </w:r>
      <w:proofErr w:type="spellStart"/>
      <w:r w:rsidR="0081467E" w:rsidRPr="0081467E">
        <w:rPr>
          <w:rFonts w:ascii="Times New Roman" w:hAnsi="Times New Roman" w:cs="Times New Roman"/>
          <w:color w:val="000009"/>
          <w:sz w:val="28"/>
          <w:szCs w:val="28"/>
        </w:rPr>
        <w:t>интернет-ресурсов</w:t>
      </w:r>
      <w:proofErr w:type="spellEnd"/>
      <w:r w:rsidR="0081467E"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 (о предоставлении списков адресов блокируемых сайтов, принадлежащих к определенной категории ресурсов сети Интернет не совместимых с задачами образования и воспитания учащихся).</w:t>
      </w:r>
      <w:proofErr w:type="gramEnd"/>
    </w:p>
    <w:p w:rsidR="00BA012B" w:rsidRPr="00B57B0C" w:rsidRDefault="00B57B0C" w:rsidP="00B57B0C">
      <w:pPr>
        <w:tabs>
          <w:tab w:val="left" w:pos="908"/>
        </w:tabs>
        <w:ind w:right="103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Лицо ответственное за работу Интернета и ограничение доступа проверяет работоспособность Фильтра, заносит в «Черный список» сайты, запрещенные в 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судебном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порядке, список 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которых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публикуется на сайте Министерства Юстиции не реже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одного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раза в неделю.</w:t>
      </w:r>
    </w:p>
    <w:p w:rsidR="00BA012B" w:rsidRPr="00B57B0C" w:rsidRDefault="00B57B0C" w:rsidP="00B57B0C">
      <w:pPr>
        <w:tabs>
          <w:tab w:val="left" w:pos="908"/>
        </w:tabs>
        <w:ind w:right="108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Лицо ответственное за работу Интернета и ограничение доступа производит полную проверку ресурсов сети Интернет посещенных </w:t>
      </w:r>
      <w:proofErr w:type="gramStart"/>
      <w:r>
        <w:rPr>
          <w:rFonts w:ascii="Times New Roman" w:hAnsi="Times New Roman" w:cs="Times New Roman"/>
          <w:color w:val="000009"/>
          <w:sz w:val="28"/>
          <w:szCs w:val="28"/>
        </w:rPr>
        <w:t>об</w:t>
      </w:r>
      <w:r w:rsidRPr="00B57B0C">
        <w:rPr>
          <w:rFonts w:ascii="Times New Roman" w:hAnsi="Times New Roman" w:cs="Times New Roman"/>
          <w:color w:val="000009"/>
          <w:sz w:val="28"/>
          <w:szCs w:val="28"/>
        </w:rPr>
        <w:t>учающимися</w:t>
      </w:r>
      <w:proofErr w:type="gramEnd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 не реже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одного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раза в неделю, а проверку прочих компьютеризированных рабочих мест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 колледжа</w:t>
      </w:r>
      <w:r w:rsidR="0081467E" w:rsidRPr="00B57B0C">
        <w:rPr>
          <w:rFonts w:ascii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- не реже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одного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раза в месяц. При получении доказательств того, что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некоторые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из посещенных ресурсов несовместимы с задачами образования и воспитания </w:t>
      </w:r>
      <w:r>
        <w:rPr>
          <w:rFonts w:ascii="Times New Roman" w:hAnsi="Times New Roman" w:cs="Times New Roman"/>
          <w:color w:val="000009"/>
          <w:sz w:val="28"/>
          <w:szCs w:val="28"/>
        </w:rPr>
        <w:t>об</w:t>
      </w:r>
      <w:r w:rsidRPr="00B57B0C">
        <w:rPr>
          <w:rFonts w:ascii="Times New Roman" w:hAnsi="Times New Roman" w:cs="Times New Roman"/>
          <w:color w:val="000009"/>
          <w:sz w:val="28"/>
          <w:szCs w:val="28"/>
        </w:rPr>
        <w:t>учающихся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, предпринимает меры для устранения возникших нарушений путем внесения этих ресурсов в «Черный</w:t>
      </w:r>
      <w:r w:rsidR="0081467E" w:rsidRPr="00B57B0C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список».</w:t>
      </w:r>
    </w:p>
    <w:p w:rsidR="00BA012B" w:rsidRPr="00B57B0C" w:rsidRDefault="00B57B0C" w:rsidP="00B57B0C">
      <w:pPr>
        <w:tabs>
          <w:tab w:val="left" w:pos="908"/>
        </w:tabs>
        <w:ind w:right="107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Лицо ответственное за работу Интернета и ограничение доступа проводит технические и программные мероприятия по запрещению или разрешению доступ к ресурсам на основании заключения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Комиссии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 </w:t>
      </w:r>
      <w:proofErr w:type="spellStart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контентной</w:t>
      </w:r>
      <w:proofErr w:type="spellEnd"/>
      <w:r w:rsidR="0081467E" w:rsidRPr="00B57B0C">
        <w:rPr>
          <w:rFonts w:ascii="Times New Roman" w:hAnsi="Times New Roman" w:cs="Times New Roman"/>
          <w:color w:val="000009"/>
          <w:spacing w:val="-7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фильтрации</w:t>
      </w:r>
      <w:r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81467E" w:rsidP="00B57B0C">
      <w:pPr>
        <w:pStyle w:val="Heading1"/>
        <w:numPr>
          <w:ilvl w:val="0"/>
          <w:numId w:val="3"/>
        </w:numPr>
        <w:tabs>
          <w:tab w:val="left" w:pos="4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Пользователи</w:t>
      </w:r>
    </w:p>
    <w:p w:rsidR="00BA012B" w:rsidRPr="00B57B0C" w:rsidRDefault="00B57B0C" w:rsidP="00B57B0C">
      <w:pPr>
        <w:tabs>
          <w:tab w:val="left" w:pos="908"/>
        </w:tabs>
        <w:ind w:right="114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Пользователем признается любое лицо, использующее ресурсы сети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Интернет,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посредством локальной сети </w:t>
      </w:r>
      <w:r>
        <w:rPr>
          <w:rFonts w:ascii="Times New Roman" w:hAnsi="Times New Roman" w:cs="Times New Roman"/>
          <w:color w:val="000009"/>
          <w:spacing w:val="-18"/>
          <w:sz w:val="28"/>
          <w:szCs w:val="28"/>
        </w:rPr>
        <w:t>колледжа</w:t>
      </w:r>
      <w:r w:rsidR="0081467E" w:rsidRPr="00B57B0C">
        <w:rPr>
          <w:rFonts w:ascii="Times New Roman" w:hAnsi="Times New Roman" w:cs="Times New Roman"/>
          <w:color w:val="000009"/>
          <w:spacing w:val="-18"/>
          <w:sz w:val="28"/>
          <w:szCs w:val="28"/>
        </w:rPr>
        <w:t>.</w:t>
      </w:r>
    </w:p>
    <w:p w:rsidR="00BA012B" w:rsidRPr="00B57B0C" w:rsidRDefault="00B57B0C" w:rsidP="00B57B0C">
      <w:pPr>
        <w:tabs>
          <w:tab w:val="left" w:pos="908"/>
        </w:tabs>
        <w:ind w:right="114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Права и обязанности Пользователя возникают с момента первого открытия любого</w:t>
      </w:r>
      <w:r w:rsidR="0081467E" w:rsidRPr="00B57B0C">
        <w:rPr>
          <w:rFonts w:ascii="Times New Roman" w:hAnsi="Times New Roman" w:cs="Times New Roman"/>
          <w:color w:val="000009"/>
          <w:spacing w:val="-39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из браузеров, установленных на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конкретном компьютере. </w:t>
      </w:r>
      <w:r>
        <w:rPr>
          <w:rFonts w:ascii="Times New Roman" w:hAnsi="Times New Roman" w:cs="Times New Roman"/>
          <w:color w:val="000009"/>
          <w:spacing w:val="-3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Пользователь вправе отказаться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от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осуществления своих прав, закрыв соответствующее программное обеспечение, за исключением случаев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lastRenderedPageBreak/>
        <w:t>предусматривающих использование сети Интернет на</w:t>
      </w:r>
      <w:r w:rsidR="0081467E" w:rsidRPr="00B57B0C">
        <w:rPr>
          <w:rFonts w:ascii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уроке.</w:t>
      </w:r>
    </w:p>
    <w:p w:rsidR="00BA012B" w:rsidRPr="00B57B0C" w:rsidRDefault="00B57B0C" w:rsidP="00B57B0C">
      <w:pPr>
        <w:tabs>
          <w:tab w:val="left" w:pos="908"/>
        </w:tabs>
        <w:ind w:right="11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Пользователь </w:t>
      </w:r>
      <w:proofErr w:type="gramStart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в праве</w:t>
      </w:r>
      <w:proofErr w:type="gramEnd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подать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заявку о блокировании (добавлении в «Черный список») или разблокировании (добавлении в «Белый список») определенных ресурсов сети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Интернет. Комиссия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 </w:t>
      </w:r>
      <w:proofErr w:type="spellStart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контентной</w:t>
      </w:r>
      <w:proofErr w:type="spellEnd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 фильтрации проверяет эти ресурсы на соответствие </w:t>
      </w:r>
      <w:r w:rsidR="0081467E" w:rsidRPr="00B57B0C">
        <w:rPr>
          <w:rFonts w:ascii="Times New Roman" w:hAnsi="Times New Roman" w:cs="Times New Roman"/>
          <w:color w:val="000009"/>
          <w:spacing w:val="-2"/>
          <w:sz w:val="28"/>
          <w:szCs w:val="28"/>
        </w:rPr>
        <w:t xml:space="preserve">задачам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образования и воспитания </w:t>
      </w:r>
      <w:proofErr w:type="gramStart"/>
      <w:r>
        <w:rPr>
          <w:rFonts w:ascii="Times New Roman" w:hAnsi="Times New Roman" w:cs="Times New Roman"/>
          <w:color w:val="000009"/>
          <w:sz w:val="28"/>
          <w:szCs w:val="28"/>
        </w:rPr>
        <w:t>об</w:t>
      </w:r>
      <w:r w:rsidRPr="00B57B0C">
        <w:rPr>
          <w:rFonts w:ascii="Times New Roman" w:hAnsi="Times New Roman" w:cs="Times New Roman"/>
          <w:color w:val="000009"/>
          <w:sz w:val="28"/>
          <w:szCs w:val="28"/>
        </w:rPr>
        <w:t>учающихся</w:t>
      </w:r>
      <w:proofErr w:type="gramEnd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. В случае явного соответствия или несоответствия,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Комиссия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 </w:t>
      </w:r>
      <w:r w:rsidR="0081467E" w:rsidRPr="00B57B0C">
        <w:rPr>
          <w:rFonts w:ascii="Times New Roman" w:hAnsi="Times New Roman" w:cs="Times New Roman"/>
          <w:color w:val="000009"/>
          <w:spacing w:val="-6"/>
          <w:sz w:val="28"/>
          <w:szCs w:val="28"/>
        </w:rPr>
        <w:t xml:space="preserve">КФ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запрещает или разрешает доступ к ресурсам в течение трёх рабочих</w:t>
      </w:r>
      <w:r w:rsidR="0081467E" w:rsidRPr="00B57B0C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дней.</w:t>
      </w:r>
    </w:p>
    <w:p w:rsidR="00BA012B" w:rsidRPr="00B57B0C" w:rsidRDefault="00B57B0C" w:rsidP="00B57B0C">
      <w:pPr>
        <w:tabs>
          <w:tab w:val="left" w:pos="908"/>
        </w:tabs>
        <w:ind w:right="115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Пользователи могут осуществлять доступ к ресурсам сети Интернет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согласно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режиму работы </w:t>
      </w:r>
      <w:r w:rsidRPr="00B57B0C">
        <w:rPr>
          <w:rFonts w:ascii="Times New Roman" w:hAnsi="Times New Roman" w:cs="Times New Roman"/>
          <w:color w:val="000009"/>
          <w:sz w:val="28"/>
          <w:szCs w:val="28"/>
        </w:rPr>
        <w:t>ко</w:t>
      </w:r>
      <w:r>
        <w:rPr>
          <w:rFonts w:ascii="Times New Roman" w:hAnsi="Times New Roman" w:cs="Times New Roman"/>
          <w:color w:val="000009"/>
          <w:sz w:val="28"/>
          <w:szCs w:val="28"/>
        </w:rPr>
        <w:t>л</w:t>
      </w:r>
      <w:r w:rsidRPr="00B57B0C">
        <w:rPr>
          <w:rFonts w:ascii="Times New Roman" w:hAnsi="Times New Roman" w:cs="Times New Roman"/>
          <w:color w:val="000009"/>
          <w:sz w:val="28"/>
          <w:szCs w:val="28"/>
        </w:rPr>
        <w:t>леджа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BA012B" w:rsidRPr="00B57B0C" w:rsidRDefault="00B57B0C" w:rsidP="00B57B0C">
      <w:pPr>
        <w:tabs>
          <w:tab w:val="left" w:pos="908"/>
        </w:tabs>
        <w:ind w:right="111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Пользователи должны воздерживаться от любых действий, способных причинить вред информационным ресурсам </w:t>
      </w:r>
      <w:r>
        <w:rPr>
          <w:rFonts w:ascii="Times New Roman" w:hAnsi="Times New Roman" w:cs="Times New Roman"/>
          <w:color w:val="000009"/>
          <w:spacing w:val="-4"/>
          <w:sz w:val="28"/>
          <w:szCs w:val="28"/>
        </w:rPr>
        <w:t>колледжа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,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программному или аппаратному обеспечению серверов и компьютеризированных рабочих и учебных</w:t>
      </w:r>
      <w:r w:rsidR="0081467E" w:rsidRPr="00B57B0C">
        <w:rPr>
          <w:rFonts w:ascii="Times New Roman" w:hAnsi="Times New Roman" w:cs="Times New Roman"/>
          <w:color w:val="000009"/>
          <w:spacing w:val="-15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>мест.</w:t>
      </w:r>
    </w:p>
    <w:p w:rsidR="00BA012B" w:rsidRPr="00B57B0C" w:rsidRDefault="00B57B0C" w:rsidP="00B57B0C">
      <w:pPr>
        <w:tabs>
          <w:tab w:val="left" w:pos="908"/>
        </w:tabs>
        <w:spacing w:before="1"/>
        <w:ind w:right="103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Пользователи должны использовать сеть Интернет в </w:t>
      </w:r>
      <w:r w:rsidRPr="00B57B0C">
        <w:rPr>
          <w:rFonts w:ascii="Times New Roman" w:hAnsi="Times New Roman" w:cs="Times New Roman"/>
          <w:color w:val="000009"/>
          <w:sz w:val="28"/>
          <w:szCs w:val="28"/>
        </w:rPr>
        <w:t>колледже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 исключительно в</w:t>
      </w:r>
      <w:r w:rsidR="0081467E" w:rsidRPr="00B57B0C">
        <w:rPr>
          <w:rFonts w:ascii="Times New Roman" w:hAnsi="Times New Roman" w:cs="Times New Roman"/>
          <w:color w:val="000009"/>
          <w:spacing w:val="-45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целях образовательного процесса.</w:t>
      </w:r>
    </w:p>
    <w:p w:rsidR="00BA012B" w:rsidRPr="0081467E" w:rsidRDefault="00B57B0C" w:rsidP="00B57B0C">
      <w:pPr>
        <w:tabs>
          <w:tab w:val="left" w:pos="908"/>
        </w:tabs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proofErr w:type="gramStart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Пользователи сети Интернет в </w:t>
      </w:r>
      <w:r w:rsidRPr="00B57B0C">
        <w:rPr>
          <w:rFonts w:ascii="Times New Roman" w:hAnsi="Times New Roman" w:cs="Times New Roman"/>
          <w:color w:val="000009"/>
          <w:sz w:val="28"/>
          <w:szCs w:val="28"/>
        </w:rPr>
        <w:t>колледже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Интернет,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возможными «хакерскими взломами» ранее проверенных </w:t>
      </w:r>
      <w:proofErr w:type="spellStart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интернет-ресурсов</w:t>
      </w:r>
      <w:proofErr w:type="spellEnd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, и в связи с этим осознают возможную опасность столкновения с ресурсом, содержание 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>которого</w:t>
      </w:r>
      <w:r w:rsidR="0081467E" w:rsidRPr="00B57B0C">
        <w:rPr>
          <w:rFonts w:ascii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противоречит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законодательству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Российской Федерации и является несовместимым с целями и </w:t>
      </w:r>
      <w:r w:rsidR="0081467E" w:rsidRPr="00B57B0C">
        <w:rPr>
          <w:rFonts w:ascii="Times New Roman" w:hAnsi="Times New Roman" w:cs="Times New Roman"/>
          <w:color w:val="000009"/>
          <w:spacing w:val="-2"/>
          <w:sz w:val="28"/>
          <w:szCs w:val="28"/>
        </w:rPr>
        <w:t xml:space="preserve">задачами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образовательного</w:t>
      </w:r>
      <w:proofErr w:type="gramEnd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 процесса. </w:t>
      </w:r>
      <w:proofErr w:type="gramStart"/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Участники процесса использования сети Интернет в </w:t>
      </w:r>
      <w:r>
        <w:rPr>
          <w:rFonts w:ascii="Times New Roman" w:hAnsi="Times New Roman" w:cs="Times New Roman"/>
          <w:color w:val="000009"/>
          <w:spacing w:val="-4"/>
          <w:sz w:val="28"/>
          <w:szCs w:val="28"/>
        </w:rPr>
        <w:t>колледже</w:t>
      </w:r>
      <w:r w:rsidR="0081467E" w:rsidRPr="00B57B0C">
        <w:rPr>
          <w:rFonts w:ascii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осознают,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что </w:t>
      </w:r>
      <w:r w:rsidRPr="00B57B0C">
        <w:rPr>
          <w:rFonts w:ascii="Times New Roman" w:hAnsi="Times New Roman" w:cs="Times New Roman"/>
          <w:color w:val="000009"/>
          <w:sz w:val="28"/>
          <w:szCs w:val="28"/>
        </w:rPr>
        <w:t>колледж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обязан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 принимать меры по защите </w:t>
      </w:r>
      <w:r>
        <w:rPr>
          <w:rFonts w:ascii="Times New Roman" w:hAnsi="Times New Roman" w:cs="Times New Roman"/>
          <w:color w:val="000009"/>
          <w:sz w:val="28"/>
          <w:szCs w:val="28"/>
        </w:rPr>
        <w:t>обучающихся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от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информации, пропаганды и агитации, наносящих вред </w:t>
      </w:r>
      <w:r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их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здоровью, нравственному и духовному развитию, а также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от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информации порнографического характера,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от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информации, пропагандирующей нетрадиционные сексуальные отношения, и ограничить доступ </w:t>
      </w:r>
      <w:r>
        <w:rPr>
          <w:rFonts w:ascii="Times New Roman" w:hAnsi="Times New Roman" w:cs="Times New Roman"/>
          <w:color w:val="000009"/>
          <w:sz w:val="28"/>
          <w:szCs w:val="28"/>
        </w:rPr>
        <w:t>обучающихся</w:t>
      </w:r>
      <w:r w:rsidR="0081467E" w:rsidRPr="00B57B0C">
        <w:rPr>
          <w:rFonts w:ascii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на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81467E" w:rsidRPr="0081467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компьютерах </w:t>
      </w:r>
      <w:r>
        <w:rPr>
          <w:rFonts w:ascii="Times New Roman" w:hAnsi="Times New Roman" w:cs="Times New Roman"/>
          <w:color w:val="000009"/>
          <w:spacing w:val="-4"/>
          <w:sz w:val="28"/>
          <w:szCs w:val="28"/>
        </w:rPr>
        <w:t>колледжа</w:t>
      </w:r>
      <w:r w:rsidR="0081467E" w:rsidRPr="0081467E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="0081467E" w:rsidRPr="0081467E">
        <w:rPr>
          <w:rFonts w:ascii="Times New Roman" w:hAnsi="Times New Roman" w:cs="Times New Roman"/>
          <w:color w:val="000009"/>
          <w:sz w:val="28"/>
          <w:szCs w:val="28"/>
        </w:rPr>
        <w:t>к подобной информации, размещенной не на</w:t>
      </w:r>
      <w:r w:rsidR="0081467E" w:rsidRPr="0081467E">
        <w:rPr>
          <w:rFonts w:ascii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 w:rsidR="0081467E" w:rsidRPr="0081467E">
        <w:rPr>
          <w:rFonts w:ascii="Times New Roman" w:hAnsi="Times New Roman" w:cs="Times New Roman"/>
          <w:color w:val="000009"/>
          <w:sz w:val="28"/>
          <w:szCs w:val="28"/>
        </w:rPr>
        <w:t>Интернет-ресурсах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 колледжа.</w:t>
      </w:r>
      <w:proofErr w:type="gramEnd"/>
    </w:p>
    <w:p w:rsidR="00BA012B" w:rsidRPr="00B57B0C" w:rsidRDefault="00B57B0C" w:rsidP="00B57B0C">
      <w:pPr>
        <w:tabs>
          <w:tab w:val="left" w:pos="908"/>
        </w:tabs>
        <w:ind w:right="103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При обнаружении Пользователем ресурса, содержимое 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>которого</w:t>
      </w:r>
      <w:r w:rsidR="0081467E" w:rsidRPr="00B57B0C">
        <w:rPr>
          <w:rFonts w:ascii="Times New Roman" w:hAnsi="Times New Roman" w:cs="Times New Roman"/>
          <w:color w:val="000009"/>
          <w:spacing w:val="52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несовместимо с целями образовательного процесса (например, при «хакерских взломах» ресурса и 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т.п.),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он обязан незамедлительно сообщить о </w:t>
      </w:r>
      <w:r w:rsidR="0081467E" w:rsidRPr="00B57B0C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таком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 xml:space="preserve">ресурсе лицу ответственному за работу Интернета и ограничение доступа в письменном или электронном виде с указанием </w:t>
      </w:r>
      <w:r w:rsidR="0081467E" w:rsidRPr="00B57B0C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его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доменного адреса и покинуть данный</w:t>
      </w:r>
      <w:r w:rsidR="0081467E" w:rsidRPr="00B57B0C">
        <w:rPr>
          <w:rFonts w:ascii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="0081467E" w:rsidRPr="00B57B0C">
        <w:rPr>
          <w:rFonts w:ascii="Times New Roman" w:hAnsi="Times New Roman" w:cs="Times New Roman"/>
          <w:color w:val="000009"/>
          <w:sz w:val="28"/>
          <w:szCs w:val="28"/>
        </w:rPr>
        <w:t>ресурс.</w:t>
      </w: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81467E" w:rsidP="0081467E">
      <w:pPr>
        <w:pStyle w:val="Heading1"/>
        <w:numPr>
          <w:ilvl w:val="0"/>
          <w:numId w:val="3"/>
        </w:numPr>
        <w:tabs>
          <w:tab w:val="left" w:pos="4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Ответственность</w:t>
      </w:r>
      <w:r w:rsidRPr="0081467E">
        <w:rPr>
          <w:rFonts w:ascii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сторон</w:t>
      </w:r>
    </w:p>
    <w:p w:rsidR="00BA012B" w:rsidRPr="0008169E" w:rsidRDefault="0008169E" w:rsidP="0008169E">
      <w:pPr>
        <w:tabs>
          <w:tab w:val="left" w:pos="908"/>
        </w:tabs>
        <w:ind w:right="112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Нарушение Пользователем данного положения или Правил использования сети Интернет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может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явиться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поводом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для временного либо полного отказа в доступе к ресурсам сети</w:t>
      </w:r>
      <w:r w:rsidR="0081467E" w:rsidRPr="0008169E">
        <w:rPr>
          <w:rFonts w:ascii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>Интернет.</w:t>
      </w:r>
    </w:p>
    <w:p w:rsidR="00BA012B" w:rsidRPr="0008169E" w:rsidRDefault="0008169E" w:rsidP="0008169E">
      <w:pPr>
        <w:tabs>
          <w:tab w:val="left" w:pos="908"/>
        </w:tabs>
        <w:ind w:right="117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ab/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 xml:space="preserve">Решение об отказе в доступе к сети Интернет определенному Пользователю либо об ограничении доступа к сети Интернет </w:t>
      </w:r>
      <w:r w:rsidR="0081467E" w:rsidRPr="0008169E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такого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Пользователя принимается</w:t>
      </w:r>
      <w:r w:rsidR="0081467E" w:rsidRPr="0008169E">
        <w:rPr>
          <w:rFonts w:ascii="Times New Roman" w:hAnsi="Times New Roman" w:cs="Times New Roman"/>
          <w:color w:val="000009"/>
          <w:spacing w:val="-34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директором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колледжа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BA012B" w:rsidRPr="0081467E" w:rsidRDefault="00BA012B" w:rsidP="0081467E">
      <w:pPr>
        <w:jc w:val="both"/>
        <w:rPr>
          <w:rFonts w:ascii="Times New Roman" w:hAnsi="Times New Roman" w:cs="Times New Roman"/>
          <w:sz w:val="28"/>
          <w:szCs w:val="28"/>
        </w:rPr>
        <w:sectPr w:rsidR="00BA012B" w:rsidRPr="0081467E">
          <w:pgSz w:w="11900" w:h="16840"/>
          <w:pgMar w:top="1060" w:right="1020" w:bottom="280" w:left="1020" w:header="720" w:footer="720" w:gutter="0"/>
          <w:cols w:space="720"/>
        </w:sectPr>
      </w:pPr>
    </w:p>
    <w:p w:rsidR="00BA012B" w:rsidRPr="0081467E" w:rsidRDefault="0081467E" w:rsidP="0008169E">
      <w:pPr>
        <w:pStyle w:val="Heading1"/>
        <w:spacing w:before="70"/>
        <w:ind w:right="79"/>
        <w:jc w:val="right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012B" w:rsidRPr="0081467E" w:rsidRDefault="0081467E" w:rsidP="0008169E">
      <w:pPr>
        <w:ind w:left="993" w:right="7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67E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Pr="0081467E">
        <w:rPr>
          <w:rFonts w:ascii="Times New Roman" w:hAnsi="Times New Roman" w:cs="Times New Roman"/>
          <w:b/>
          <w:color w:val="000009"/>
          <w:sz w:val="28"/>
          <w:szCs w:val="28"/>
        </w:rPr>
        <w:t>блокирование ил</w:t>
      </w:r>
      <w:r w:rsidR="0008169E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и разблокирование ресурсов сети </w:t>
      </w:r>
      <w:r w:rsidRPr="0081467E">
        <w:rPr>
          <w:rFonts w:ascii="Times New Roman" w:hAnsi="Times New Roman" w:cs="Times New Roman"/>
          <w:b/>
          <w:color w:val="000009"/>
          <w:sz w:val="28"/>
          <w:szCs w:val="28"/>
        </w:rPr>
        <w:t>Интернет, доступ к которым осуществляется</w:t>
      </w:r>
    </w:p>
    <w:p w:rsidR="00BA012B" w:rsidRPr="0081467E" w:rsidRDefault="0081467E" w:rsidP="0008169E">
      <w:pPr>
        <w:ind w:left="993" w:right="7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67E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в </w:t>
      </w:r>
      <w:r w:rsidR="0008169E">
        <w:rPr>
          <w:rFonts w:ascii="Times New Roman" w:hAnsi="Times New Roman" w:cs="Times New Roman"/>
          <w:b/>
          <w:color w:val="000009"/>
          <w:sz w:val="28"/>
          <w:szCs w:val="28"/>
        </w:rPr>
        <w:t>ОГА ПОУ «Технологический колледж»</w:t>
      </w:r>
      <w:r w:rsidRPr="0081467E">
        <w:rPr>
          <w:rFonts w:ascii="Times New Roman" w:hAnsi="Times New Roman" w:cs="Times New Roman"/>
          <w:b/>
          <w:color w:val="000009"/>
          <w:sz w:val="28"/>
          <w:szCs w:val="28"/>
        </w:rPr>
        <w:t>.</w:t>
      </w: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12B" w:rsidRPr="0081467E" w:rsidRDefault="0081467E" w:rsidP="0081467E">
      <w:pPr>
        <w:tabs>
          <w:tab w:val="left" w:pos="3655"/>
        </w:tabs>
        <w:ind w:left="1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Я,</w:t>
      </w:r>
      <w:r w:rsidR="0008169E">
        <w:rPr>
          <w:rFonts w:ascii="Times New Roman" w:hAnsi="Times New Roman" w:cs="Times New Roman"/>
          <w:color w:val="000009"/>
          <w:sz w:val="28"/>
          <w:szCs w:val="28"/>
        </w:rPr>
        <w:t>___________________________________________________________________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ab/>
      </w:r>
      <w:r w:rsidRPr="0008169E">
        <w:rPr>
          <w:rFonts w:ascii="Times New Roman" w:hAnsi="Times New Roman" w:cs="Times New Roman"/>
          <w:i/>
          <w:color w:val="7F7F7F"/>
          <w:sz w:val="20"/>
          <w:szCs w:val="20"/>
        </w:rPr>
        <w:t>(ФИО,</w:t>
      </w:r>
      <w:r w:rsidRPr="0008169E">
        <w:rPr>
          <w:rFonts w:ascii="Times New Roman" w:hAnsi="Times New Roman" w:cs="Times New Roman"/>
          <w:i/>
          <w:color w:val="7F7F7F"/>
          <w:spacing w:val="-1"/>
          <w:sz w:val="20"/>
          <w:szCs w:val="20"/>
        </w:rPr>
        <w:t xml:space="preserve"> </w:t>
      </w:r>
      <w:r w:rsidRPr="0008169E">
        <w:rPr>
          <w:rFonts w:ascii="Times New Roman" w:hAnsi="Times New Roman" w:cs="Times New Roman"/>
          <w:i/>
          <w:color w:val="7F7F7F"/>
          <w:sz w:val="20"/>
          <w:szCs w:val="20"/>
        </w:rPr>
        <w:t>должность)</w:t>
      </w:r>
    </w:p>
    <w:p w:rsidR="00BA012B" w:rsidRDefault="0008169E" w:rsidP="0008169E">
      <w:pPr>
        <w:pStyle w:val="a3"/>
        <w:spacing w:line="275" w:lineRule="exact"/>
        <w:ind w:left="115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прошу принять решение о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блокировании (добавлении в «Черный</w:t>
      </w:r>
      <w:r w:rsidR="0081467E" w:rsidRPr="0008169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список»)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разблокировании (добавлении в «Белый</w:t>
      </w:r>
      <w:r w:rsidR="0081467E" w:rsidRPr="0008169E">
        <w:rPr>
          <w:rFonts w:ascii="Times New Roman" w:hAnsi="Times New Roman" w:cs="Times New Roman"/>
          <w:color w:val="000009"/>
          <w:spacing w:val="-26"/>
          <w:sz w:val="28"/>
          <w:szCs w:val="28"/>
        </w:rPr>
        <w:t xml:space="preserve"> </w:t>
      </w:r>
      <w:r w:rsidR="0081467E" w:rsidRPr="0008169E">
        <w:rPr>
          <w:rFonts w:ascii="Times New Roman" w:hAnsi="Times New Roman" w:cs="Times New Roman"/>
          <w:color w:val="000009"/>
          <w:sz w:val="28"/>
          <w:szCs w:val="28"/>
        </w:rPr>
        <w:t>список») следующих ресурсов сети Интернет:</w:t>
      </w:r>
    </w:p>
    <w:p w:rsidR="0008169E" w:rsidRPr="0008169E" w:rsidRDefault="0008169E" w:rsidP="0008169E">
      <w:pPr>
        <w:pStyle w:val="a3"/>
        <w:spacing w:line="275" w:lineRule="exact"/>
        <w:ind w:left="115"/>
        <w:jc w:val="both"/>
        <w:rPr>
          <w:rFonts w:ascii="Times New Roman" w:hAnsi="Times New Roman" w:cs="Times New Roman"/>
          <w:sz w:val="28"/>
          <w:szCs w:val="28"/>
        </w:rPr>
      </w:pPr>
    </w:p>
    <w:p w:rsidR="0008169E" w:rsidRDefault="0081467E" w:rsidP="0081467E">
      <w:pPr>
        <w:pStyle w:val="a3"/>
        <w:tabs>
          <w:tab w:val="left" w:pos="4227"/>
          <w:tab w:val="left" w:pos="7997"/>
        </w:tabs>
        <w:spacing w:line="258" w:lineRule="exact"/>
        <w:ind w:left="10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Доменный</w:t>
      </w:r>
      <w:r w:rsidRPr="0081467E">
        <w:rPr>
          <w:rFonts w:ascii="Times New Roman" w:hAnsi="Times New Roman" w:cs="Times New Roman"/>
          <w:color w:val="000009"/>
          <w:spacing w:val="-3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адрес</w:t>
      </w:r>
      <w:r w:rsidRPr="0081467E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="0008169E">
        <w:rPr>
          <w:rFonts w:ascii="Times New Roman" w:hAnsi="Times New Roman" w:cs="Times New Roman"/>
          <w:color w:val="000009"/>
          <w:sz w:val="28"/>
          <w:szCs w:val="28"/>
        </w:rPr>
        <w:t>ресурса:</w:t>
      </w:r>
    </w:p>
    <w:p w:rsidR="0008169E" w:rsidRDefault="0008169E" w:rsidP="0081467E">
      <w:pPr>
        <w:pStyle w:val="a3"/>
        <w:tabs>
          <w:tab w:val="left" w:pos="4227"/>
          <w:tab w:val="left" w:pos="7997"/>
        </w:tabs>
        <w:spacing w:line="258" w:lineRule="exact"/>
        <w:ind w:left="100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08169E" w:rsidRDefault="0081467E" w:rsidP="0081467E">
      <w:pPr>
        <w:pStyle w:val="a3"/>
        <w:tabs>
          <w:tab w:val="left" w:pos="4227"/>
          <w:tab w:val="left" w:pos="7997"/>
        </w:tabs>
        <w:spacing w:line="258" w:lineRule="exact"/>
        <w:ind w:left="10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Цель</w:t>
      </w:r>
      <w:r w:rsidRPr="0081467E">
        <w:rPr>
          <w:rFonts w:ascii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использован</w:t>
      </w:r>
      <w:r w:rsidR="0008169E">
        <w:rPr>
          <w:rFonts w:ascii="Times New Roman" w:hAnsi="Times New Roman" w:cs="Times New Roman"/>
          <w:color w:val="000009"/>
          <w:sz w:val="28"/>
          <w:szCs w:val="28"/>
        </w:rPr>
        <w:t>ия:</w:t>
      </w:r>
    </w:p>
    <w:p w:rsidR="0008169E" w:rsidRDefault="0008169E" w:rsidP="0081467E">
      <w:pPr>
        <w:pStyle w:val="a3"/>
        <w:tabs>
          <w:tab w:val="left" w:pos="4227"/>
          <w:tab w:val="left" w:pos="7997"/>
        </w:tabs>
        <w:spacing w:line="258" w:lineRule="exact"/>
        <w:ind w:left="100"/>
        <w:jc w:val="both"/>
        <w:rPr>
          <w:rFonts w:ascii="Times New Roman" w:hAnsi="Times New Roman" w:cs="Times New Roman"/>
          <w:color w:val="000009"/>
          <w:sz w:val="28"/>
          <w:szCs w:val="28"/>
        </w:rPr>
      </w:pPr>
    </w:p>
    <w:p w:rsidR="00BA012B" w:rsidRPr="0081467E" w:rsidRDefault="0081467E" w:rsidP="0081467E">
      <w:pPr>
        <w:pStyle w:val="a3"/>
        <w:tabs>
          <w:tab w:val="left" w:pos="4227"/>
          <w:tab w:val="left" w:pos="7997"/>
        </w:tabs>
        <w:spacing w:line="258" w:lineRule="exact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Примечание</w:t>
      </w:r>
      <w:r w:rsidR="0008169E">
        <w:rPr>
          <w:rFonts w:ascii="Times New Roman" w:hAnsi="Times New Roman" w:cs="Times New Roman"/>
          <w:color w:val="000009"/>
          <w:sz w:val="28"/>
          <w:szCs w:val="28"/>
        </w:rPr>
        <w:t>:</w:t>
      </w: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69E" w:rsidRDefault="0081467E" w:rsidP="0081467E">
      <w:pPr>
        <w:pStyle w:val="a3"/>
        <w:ind w:left="115" w:right="8395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Подпись</w:t>
      </w:r>
      <w:r w:rsidR="0008169E">
        <w:rPr>
          <w:rFonts w:ascii="Times New Roman" w:hAnsi="Times New Roman" w:cs="Times New Roman"/>
          <w:color w:val="000009"/>
          <w:sz w:val="28"/>
          <w:szCs w:val="28"/>
        </w:rPr>
        <w:t>:</w:t>
      </w:r>
    </w:p>
    <w:p w:rsidR="0008169E" w:rsidRDefault="0081467E" w:rsidP="0081467E">
      <w:pPr>
        <w:pStyle w:val="a3"/>
        <w:ind w:left="115" w:right="8395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</w:p>
    <w:p w:rsidR="00BA012B" w:rsidRPr="0081467E" w:rsidRDefault="0081467E" w:rsidP="0081467E">
      <w:pPr>
        <w:pStyle w:val="a3"/>
        <w:ind w:left="115" w:right="8395"/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Дата</w:t>
      </w:r>
      <w:r w:rsidR="0008169E">
        <w:rPr>
          <w:rFonts w:ascii="Times New Roman" w:hAnsi="Times New Roman" w:cs="Times New Roman"/>
          <w:color w:val="000009"/>
          <w:sz w:val="28"/>
          <w:szCs w:val="28"/>
        </w:rPr>
        <w:t>:</w:t>
      </w:r>
    </w:p>
    <w:p w:rsidR="00BA012B" w:rsidRPr="0081467E" w:rsidRDefault="00A86B3C" w:rsidP="0081467E">
      <w:pPr>
        <w:pStyle w:val="a3"/>
        <w:spacing w:befor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-251658752;mso-wrap-distance-left:0;mso-wrap-distance-right:0;mso-position-horizontal-relative:page" from="56.8pt,12.5pt" to="506.8pt,12.5pt" strokecolor="#000008" strokeweight=".6pt">
            <w10:wrap type="topAndBottom" anchorx="page"/>
          </v:line>
        </w:pict>
      </w:r>
    </w:p>
    <w:p w:rsidR="00BA012B" w:rsidRPr="0081467E" w:rsidRDefault="00BA012B" w:rsidP="0081467E">
      <w:pPr>
        <w:pStyle w:val="a3"/>
        <w:spacing w:before="5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81467E" w:rsidP="0081467E">
      <w:pPr>
        <w:pStyle w:val="a3"/>
        <w:spacing w:before="90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Решение Комиссии по </w:t>
      </w:r>
      <w:proofErr w:type="spellStart"/>
      <w:r w:rsidRPr="0081467E">
        <w:rPr>
          <w:rFonts w:ascii="Times New Roman" w:hAnsi="Times New Roman" w:cs="Times New Roman"/>
          <w:color w:val="000009"/>
          <w:sz w:val="28"/>
          <w:szCs w:val="28"/>
        </w:rPr>
        <w:t>контентной</w:t>
      </w:r>
      <w:proofErr w:type="spellEnd"/>
      <w:r w:rsidRPr="0081467E">
        <w:rPr>
          <w:rFonts w:ascii="Times New Roman" w:hAnsi="Times New Roman" w:cs="Times New Roman"/>
          <w:color w:val="000009"/>
          <w:sz w:val="28"/>
          <w:szCs w:val="28"/>
        </w:rPr>
        <w:t xml:space="preserve"> фильтрации</w:t>
      </w:r>
      <w:r w:rsidR="0008169E">
        <w:rPr>
          <w:rFonts w:ascii="Times New Roman" w:hAnsi="Times New Roman" w:cs="Times New Roman"/>
          <w:color w:val="000009"/>
          <w:sz w:val="28"/>
          <w:szCs w:val="28"/>
        </w:rPr>
        <w:t>:</w:t>
      </w: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BA012B" w:rsidP="00814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12B" w:rsidRPr="0081467E" w:rsidRDefault="0081467E" w:rsidP="0081467E">
      <w:pPr>
        <w:pStyle w:val="a3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Председатель:</w:t>
      </w:r>
    </w:p>
    <w:p w:rsidR="00BA012B" w:rsidRPr="0081467E" w:rsidRDefault="0081467E" w:rsidP="0081467E">
      <w:pPr>
        <w:pStyle w:val="a3"/>
        <w:tabs>
          <w:tab w:val="left" w:pos="4891"/>
          <w:tab w:val="left" w:pos="6813"/>
        </w:tabs>
        <w:spacing w:before="42"/>
        <w:ind w:left="1532"/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/</w:t>
      </w: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ab/>
      </w:r>
    </w:p>
    <w:p w:rsidR="00BA012B" w:rsidRPr="0081467E" w:rsidRDefault="0081467E" w:rsidP="0081467E">
      <w:pPr>
        <w:pStyle w:val="a3"/>
        <w:spacing w:before="40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Члены комиссии:</w:t>
      </w:r>
    </w:p>
    <w:p w:rsidR="00BA012B" w:rsidRPr="0081467E" w:rsidRDefault="0081467E" w:rsidP="0081467E">
      <w:pPr>
        <w:pStyle w:val="a3"/>
        <w:tabs>
          <w:tab w:val="left" w:pos="4891"/>
          <w:tab w:val="left" w:pos="6813"/>
        </w:tabs>
        <w:spacing w:before="42"/>
        <w:ind w:left="1532"/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/</w:t>
      </w: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ab/>
      </w:r>
    </w:p>
    <w:p w:rsidR="00BA012B" w:rsidRPr="0081467E" w:rsidRDefault="0081467E" w:rsidP="0081467E">
      <w:pPr>
        <w:pStyle w:val="a3"/>
        <w:tabs>
          <w:tab w:val="left" w:pos="4891"/>
          <w:tab w:val="left" w:pos="6813"/>
        </w:tabs>
        <w:spacing w:before="41"/>
        <w:ind w:left="1532"/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ab/>
      </w:r>
      <w:r w:rsidRPr="0081467E">
        <w:rPr>
          <w:rFonts w:ascii="Times New Roman" w:hAnsi="Times New Roman" w:cs="Times New Roman"/>
          <w:color w:val="000009"/>
          <w:sz w:val="28"/>
          <w:szCs w:val="28"/>
        </w:rPr>
        <w:t>/</w:t>
      </w: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 xml:space="preserve"> </w:t>
      </w:r>
      <w:r w:rsidRPr="0081467E">
        <w:rPr>
          <w:rFonts w:ascii="Times New Roman" w:hAnsi="Times New Roman" w:cs="Times New Roman"/>
          <w:color w:val="000009"/>
          <w:sz w:val="28"/>
          <w:szCs w:val="28"/>
          <w:u w:val="single" w:color="000008"/>
        </w:rPr>
        <w:tab/>
      </w:r>
    </w:p>
    <w:p w:rsidR="00BA012B" w:rsidRPr="0081467E" w:rsidRDefault="0081467E" w:rsidP="0081467E">
      <w:pPr>
        <w:pStyle w:val="a3"/>
        <w:spacing w:before="42"/>
        <w:ind w:left="115"/>
        <w:jc w:val="both"/>
        <w:rPr>
          <w:rFonts w:ascii="Times New Roman" w:hAnsi="Times New Roman" w:cs="Times New Roman"/>
          <w:sz w:val="28"/>
          <w:szCs w:val="28"/>
        </w:rPr>
      </w:pPr>
      <w:r w:rsidRPr="0081467E">
        <w:rPr>
          <w:rFonts w:ascii="Times New Roman" w:hAnsi="Times New Roman" w:cs="Times New Roman"/>
          <w:color w:val="000009"/>
          <w:sz w:val="28"/>
          <w:szCs w:val="28"/>
        </w:rPr>
        <w:t>Дата</w:t>
      </w:r>
      <w:r w:rsidR="0008169E">
        <w:rPr>
          <w:rFonts w:ascii="Times New Roman" w:hAnsi="Times New Roman" w:cs="Times New Roman"/>
          <w:color w:val="000009"/>
          <w:sz w:val="28"/>
          <w:szCs w:val="28"/>
        </w:rPr>
        <w:t>:</w:t>
      </w:r>
    </w:p>
    <w:sectPr w:rsidR="00BA012B" w:rsidRPr="0081467E" w:rsidSect="00BA012B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B25"/>
    <w:multiLevelType w:val="hybridMultilevel"/>
    <w:tmpl w:val="4008070C"/>
    <w:lvl w:ilvl="0" w:tplc="9D9ACB6A">
      <w:numFmt w:val="bullet"/>
      <w:lvlText w:val="·"/>
      <w:lvlJc w:val="left"/>
      <w:pPr>
        <w:ind w:left="116" w:hanging="356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  <w:lang w:val="ru-RU" w:eastAsia="ru-RU" w:bidi="ru-RU"/>
      </w:rPr>
    </w:lvl>
    <w:lvl w:ilvl="1" w:tplc="37680DB0">
      <w:numFmt w:val="bullet"/>
      <w:lvlText w:val="•"/>
      <w:lvlJc w:val="left"/>
      <w:pPr>
        <w:ind w:left="1094" w:hanging="356"/>
      </w:pPr>
      <w:rPr>
        <w:rFonts w:hint="default"/>
        <w:lang w:val="ru-RU" w:eastAsia="ru-RU" w:bidi="ru-RU"/>
      </w:rPr>
    </w:lvl>
    <w:lvl w:ilvl="2" w:tplc="916EAF84">
      <w:numFmt w:val="bullet"/>
      <w:lvlText w:val="•"/>
      <w:lvlJc w:val="left"/>
      <w:pPr>
        <w:ind w:left="2068" w:hanging="356"/>
      </w:pPr>
      <w:rPr>
        <w:rFonts w:hint="default"/>
        <w:lang w:val="ru-RU" w:eastAsia="ru-RU" w:bidi="ru-RU"/>
      </w:rPr>
    </w:lvl>
    <w:lvl w:ilvl="3" w:tplc="E13401E4">
      <w:numFmt w:val="bullet"/>
      <w:lvlText w:val="•"/>
      <w:lvlJc w:val="left"/>
      <w:pPr>
        <w:ind w:left="3042" w:hanging="356"/>
      </w:pPr>
      <w:rPr>
        <w:rFonts w:hint="default"/>
        <w:lang w:val="ru-RU" w:eastAsia="ru-RU" w:bidi="ru-RU"/>
      </w:rPr>
    </w:lvl>
    <w:lvl w:ilvl="4" w:tplc="EBEAF8DA">
      <w:numFmt w:val="bullet"/>
      <w:lvlText w:val="•"/>
      <w:lvlJc w:val="left"/>
      <w:pPr>
        <w:ind w:left="4016" w:hanging="356"/>
      </w:pPr>
      <w:rPr>
        <w:rFonts w:hint="default"/>
        <w:lang w:val="ru-RU" w:eastAsia="ru-RU" w:bidi="ru-RU"/>
      </w:rPr>
    </w:lvl>
    <w:lvl w:ilvl="5" w:tplc="6FAC7DE4">
      <w:numFmt w:val="bullet"/>
      <w:lvlText w:val="•"/>
      <w:lvlJc w:val="left"/>
      <w:pPr>
        <w:ind w:left="4990" w:hanging="356"/>
      </w:pPr>
      <w:rPr>
        <w:rFonts w:hint="default"/>
        <w:lang w:val="ru-RU" w:eastAsia="ru-RU" w:bidi="ru-RU"/>
      </w:rPr>
    </w:lvl>
    <w:lvl w:ilvl="6" w:tplc="06925A32">
      <w:numFmt w:val="bullet"/>
      <w:lvlText w:val="•"/>
      <w:lvlJc w:val="left"/>
      <w:pPr>
        <w:ind w:left="5964" w:hanging="356"/>
      </w:pPr>
      <w:rPr>
        <w:rFonts w:hint="default"/>
        <w:lang w:val="ru-RU" w:eastAsia="ru-RU" w:bidi="ru-RU"/>
      </w:rPr>
    </w:lvl>
    <w:lvl w:ilvl="7" w:tplc="936ABC32">
      <w:numFmt w:val="bullet"/>
      <w:lvlText w:val="•"/>
      <w:lvlJc w:val="left"/>
      <w:pPr>
        <w:ind w:left="6938" w:hanging="356"/>
      </w:pPr>
      <w:rPr>
        <w:rFonts w:hint="default"/>
        <w:lang w:val="ru-RU" w:eastAsia="ru-RU" w:bidi="ru-RU"/>
      </w:rPr>
    </w:lvl>
    <w:lvl w:ilvl="8" w:tplc="5B646F04">
      <w:numFmt w:val="bullet"/>
      <w:lvlText w:val="•"/>
      <w:lvlJc w:val="left"/>
      <w:pPr>
        <w:ind w:left="7912" w:hanging="356"/>
      </w:pPr>
      <w:rPr>
        <w:rFonts w:hint="default"/>
        <w:lang w:val="ru-RU" w:eastAsia="ru-RU" w:bidi="ru-RU"/>
      </w:rPr>
    </w:lvl>
  </w:abstractNum>
  <w:abstractNum w:abstractNumId="1">
    <w:nsid w:val="310962EE"/>
    <w:multiLevelType w:val="hybridMultilevel"/>
    <w:tmpl w:val="45F2C3B4"/>
    <w:lvl w:ilvl="0" w:tplc="5E987E24">
      <w:numFmt w:val="bullet"/>
      <w:lvlText w:val="·"/>
      <w:lvlJc w:val="left"/>
      <w:pPr>
        <w:ind w:left="836" w:hanging="358"/>
      </w:pPr>
      <w:rPr>
        <w:rFonts w:ascii="Trebuchet MS" w:eastAsia="Trebuchet MS" w:hAnsi="Trebuchet MS" w:cs="Trebuchet MS" w:hint="default"/>
        <w:color w:val="000009"/>
        <w:w w:val="112"/>
        <w:sz w:val="24"/>
        <w:szCs w:val="24"/>
        <w:lang w:val="ru-RU" w:eastAsia="ru-RU" w:bidi="ru-RU"/>
      </w:rPr>
    </w:lvl>
    <w:lvl w:ilvl="1" w:tplc="AF7826FA">
      <w:numFmt w:val="bullet"/>
      <w:lvlText w:val="•"/>
      <w:lvlJc w:val="left"/>
      <w:pPr>
        <w:ind w:left="1742" w:hanging="358"/>
      </w:pPr>
      <w:rPr>
        <w:rFonts w:hint="default"/>
        <w:lang w:val="ru-RU" w:eastAsia="ru-RU" w:bidi="ru-RU"/>
      </w:rPr>
    </w:lvl>
    <w:lvl w:ilvl="2" w:tplc="9DAAED6C">
      <w:numFmt w:val="bullet"/>
      <w:lvlText w:val="•"/>
      <w:lvlJc w:val="left"/>
      <w:pPr>
        <w:ind w:left="2644" w:hanging="358"/>
      </w:pPr>
      <w:rPr>
        <w:rFonts w:hint="default"/>
        <w:lang w:val="ru-RU" w:eastAsia="ru-RU" w:bidi="ru-RU"/>
      </w:rPr>
    </w:lvl>
    <w:lvl w:ilvl="3" w:tplc="C59ECBC8">
      <w:numFmt w:val="bullet"/>
      <w:lvlText w:val="•"/>
      <w:lvlJc w:val="left"/>
      <w:pPr>
        <w:ind w:left="3546" w:hanging="358"/>
      </w:pPr>
      <w:rPr>
        <w:rFonts w:hint="default"/>
        <w:lang w:val="ru-RU" w:eastAsia="ru-RU" w:bidi="ru-RU"/>
      </w:rPr>
    </w:lvl>
    <w:lvl w:ilvl="4" w:tplc="5A92F6CE">
      <w:numFmt w:val="bullet"/>
      <w:lvlText w:val="•"/>
      <w:lvlJc w:val="left"/>
      <w:pPr>
        <w:ind w:left="4448" w:hanging="358"/>
      </w:pPr>
      <w:rPr>
        <w:rFonts w:hint="default"/>
        <w:lang w:val="ru-RU" w:eastAsia="ru-RU" w:bidi="ru-RU"/>
      </w:rPr>
    </w:lvl>
    <w:lvl w:ilvl="5" w:tplc="FCDABF34">
      <w:numFmt w:val="bullet"/>
      <w:lvlText w:val="•"/>
      <w:lvlJc w:val="left"/>
      <w:pPr>
        <w:ind w:left="5350" w:hanging="358"/>
      </w:pPr>
      <w:rPr>
        <w:rFonts w:hint="default"/>
        <w:lang w:val="ru-RU" w:eastAsia="ru-RU" w:bidi="ru-RU"/>
      </w:rPr>
    </w:lvl>
    <w:lvl w:ilvl="6" w:tplc="CF6E4D80">
      <w:numFmt w:val="bullet"/>
      <w:lvlText w:val="•"/>
      <w:lvlJc w:val="left"/>
      <w:pPr>
        <w:ind w:left="6252" w:hanging="358"/>
      </w:pPr>
      <w:rPr>
        <w:rFonts w:hint="default"/>
        <w:lang w:val="ru-RU" w:eastAsia="ru-RU" w:bidi="ru-RU"/>
      </w:rPr>
    </w:lvl>
    <w:lvl w:ilvl="7" w:tplc="7A7075E6">
      <w:numFmt w:val="bullet"/>
      <w:lvlText w:val="•"/>
      <w:lvlJc w:val="left"/>
      <w:pPr>
        <w:ind w:left="7154" w:hanging="358"/>
      </w:pPr>
      <w:rPr>
        <w:rFonts w:hint="default"/>
        <w:lang w:val="ru-RU" w:eastAsia="ru-RU" w:bidi="ru-RU"/>
      </w:rPr>
    </w:lvl>
    <w:lvl w:ilvl="8" w:tplc="721C1E6E">
      <w:numFmt w:val="bullet"/>
      <w:lvlText w:val="•"/>
      <w:lvlJc w:val="left"/>
      <w:pPr>
        <w:ind w:left="8056" w:hanging="358"/>
      </w:pPr>
      <w:rPr>
        <w:rFonts w:hint="default"/>
        <w:lang w:val="ru-RU" w:eastAsia="ru-RU" w:bidi="ru-RU"/>
      </w:rPr>
    </w:lvl>
  </w:abstractNum>
  <w:abstractNum w:abstractNumId="2">
    <w:nsid w:val="520436BE"/>
    <w:multiLevelType w:val="hybridMultilevel"/>
    <w:tmpl w:val="868ACB78"/>
    <w:lvl w:ilvl="0" w:tplc="6EE84738">
      <w:start w:val="1"/>
      <w:numFmt w:val="decimal"/>
      <w:lvlText w:val="%1."/>
      <w:lvlJc w:val="left"/>
      <w:pPr>
        <w:ind w:left="476" w:hanging="356"/>
        <w:jc w:val="left"/>
      </w:pPr>
      <w:rPr>
        <w:rFonts w:ascii="Liberation Serif" w:eastAsia="Liberation Serif" w:hAnsi="Liberation Serif" w:cs="Liberation Serif" w:hint="default"/>
        <w:b/>
        <w:bCs/>
        <w:color w:val="000009"/>
        <w:spacing w:val="-7"/>
        <w:w w:val="100"/>
        <w:sz w:val="24"/>
        <w:szCs w:val="24"/>
        <w:lang w:val="ru-RU" w:eastAsia="ru-RU" w:bidi="ru-RU"/>
      </w:rPr>
    </w:lvl>
    <w:lvl w:ilvl="1" w:tplc="A51E1880">
      <w:numFmt w:val="none"/>
      <w:lvlText w:val=""/>
      <w:lvlJc w:val="left"/>
      <w:pPr>
        <w:tabs>
          <w:tab w:val="num" w:pos="360"/>
        </w:tabs>
      </w:pPr>
    </w:lvl>
    <w:lvl w:ilvl="2" w:tplc="46D01A88">
      <w:numFmt w:val="bullet"/>
      <w:lvlText w:val="•"/>
      <w:lvlJc w:val="left"/>
      <w:pPr>
        <w:ind w:left="1895" w:hanging="428"/>
      </w:pPr>
      <w:rPr>
        <w:rFonts w:hint="default"/>
        <w:lang w:val="ru-RU" w:eastAsia="ru-RU" w:bidi="ru-RU"/>
      </w:rPr>
    </w:lvl>
    <w:lvl w:ilvl="3" w:tplc="2FF07C86">
      <w:numFmt w:val="bullet"/>
      <w:lvlText w:val="•"/>
      <w:lvlJc w:val="left"/>
      <w:pPr>
        <w:ind w:left="2891" w:hanging="428"/>
      </w:pPr>
      <w:rPr>
        <w:rFonts w:hint="default"/>
        <w:lang w:val="ru-RU" w:eastAsia="ru-RU" w:bidi="ru-RU"/>
      </w:rPr>
    </w:lvl>
    <w:lvl w:ilvl="4" w:tplc="A0905FB8">
      <w:numFmt w:val="bullet"/>
      <w:lvlText w:val="•"/>
      <w:lvlJc w:val="left"/>
      <w:pPr>
        <w:ind w:left="3886" w:hanging="428"/>
      </w:pPr>
      <w:rPr>
        <w:rFonts w:hint="default"/>
        <w:lang w:val="ru-RU" w:eastAsia="ru-RU" w:bidi="ru-RU"/>
      </w:rPr>
    </w:lvl>
    <w:lvl w:ilvl="5" w:tplc="AF9C8D96">
      <w:numFmt w:val="bullet"/>
      <w:lvlText w:val="•"/>
      <w:lvlJc w:val="left"/>
      <w:pPr>
        <w:ind w:left="4882" w:hanging="428"/>
      </w:pPr>
      <w:rPr>
        <w:rFonts w:hint="default"/>
        <w:lang w:val="ru-RU" w:eastAsia="ru-RU" w:bidi="ru-RU"/>
      </w:rPr>
    </w:lvl>
    <w:lvl w:ilvl="6" w:tplc="473400FE">
      <w:numFmt w:val="bullet"/>
      <w:lvlText w:val="•"/>
      <w:lvlJc w:val="left"/>
      <w:pPr>
        <w:ind w:left="5877" w:hanging="428"/>
      </w:pPr>
      <w:rPr>
        <w:rFonts w:hint="default"/>
        <w:lang w:val="ru-RU" w:eastAsia="ru-RU" w:bidi="ru-RU"/>
      </w:rPr>
    </w:lvl>
    <w:lvl w:ilvl="7" w:tplc="79C01B6C">
      <w:numFmt w:val="bullet"/>
      <w:lvlText w:val="•"/>
      <w:lvlJc w:val="left"/>
      <w:pPr>
        <w:ind w:left="6873" w:hanging="428"/>
      </w:pPr>
      <w:rPr>
        <w:rFonts w:hint="default"/>
        <w:lang w:val="ru-RU" w:eastAsia="ru-RU" w:bidi="ru-RU"/>
      </w:rPr>
    </w:lvl>
    <w:lvl w:ilvl="8" w:tplc="51DE37E6">
      <w:numFmt w:val="bullet"/>
      <w:lvlText w:val="•"/>
      <w:lvlJc w:val="left"/>
      <w:pPr>
        <w:ind w:left="7868" w:hanging="4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A012B"/>
    <w:rsid w:val="00004A44"/>
    <w:rsid w:val="000607E3"/>
    <w:rsid w:val="0008169E"/>
    <w:rsid w:val="00087870"/>
    <w:rsid w:val="00290AEC"/>
    <w:rsid w:val="00312ACB"/>
    <w:rsid w:val="00383217"/>
    <w:rsid w:val="005D1254"/>
    <w:rsid w:val="005E0EC0"/>
    <w:rsid w:val="0081467E"/>
    <w:rsid w:val="00A86B3C"/>
    <w:rsid w:val="00B57B0C"/>
    <w:rsid w:val="00BA012B"/>
    <w:rsid w:val="00CA52AA"/>
    <w:rsid w:val="00DD1B36"/>
    <w:rsid w:val="00D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12B"/>
    <w:rPr>
      <w:rFonts w:ascii="Liberation Serif" w:eastAsia="Liberation Serif" w:hAnsi="Liberation Serif" w:cs="Liberation Serif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012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A012B"/>
    <w:pPr>
      <w:ind w:left="9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A012B"/>
    <w:pPr>
      <w:ind w:left="908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BA012B"/>
    <w:pPr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2018-06-20T09:12:00Z</cp:lastPrinted>
  <dcterms:created xsi:type="dcterms:W3CDTF">2018-06-14T08:46:00Z</dcterms:created>
  <dcterms:modified xsi:type="dcterms:W3CDTF">2018-06-20T09:12:00Z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2018-06-14T00:00:00Z</vt:filetime>
  </property>
</Properties>
</file>